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2BD" w:rsidRDefault="006C42BD" w:rsidP="006C42BD">
      <w:pPr>
        <w:spacing w:line="1" w:lineRule="exact"/>
        <w:jc w:val="both"/>
        <w:rPr>
          <w:sz w:val="28"/>
          <w:szCs w:val="28"/>
        </w:rPr>
      </w:pPr>
    </w:p>
    <w:p w:rsidR="006C42BD" w:rsidRPr="00D91A9B" w:rsidRDefault="006C42BD" w:rsidP="006C42BD">
      <w:pPr>
        <w:shd w:val="clear" w:color="auto" w:fill="FFFFFF"/>
        <w:jc w:val="center"/>
        <w:rPr>
          <w:sz w:val="24"/>
          <w:szCs w:val="24"/>
        </w:rPr>
      </w:pPr>
      <w:r w:rsidRPr="00D91A9B">
        <w:rPr>
          <w:sz w:val="24"/>
          <w:szCs w:val="24"/>
        </w:rPr>
        <w:t xml:space="preserve">ДОГОВОР </w:t>
      </w:r>
      <w:r w:rsidR="00DF36B9" w:rsidRPr="00D91A9B">
        <w:rPr>
          <w:sz w:val="24"/>
          <w:szCs w:val="24"/>
        </w:rPr>
        <w:t>№ _</w:t>
      </w:r>
      <w:r w:rsidRPr="00D91A9B">
        <w:rPr>
          <w:sz w:val="24"/>
          <w:szCs w:val="24"/>
        </w:rPr>
        <w:t>______</w:t>
      </w:r>
    </w:p>
    <w:p w:rsidR="006C42BD" w:rsidRPr="00D91A9B" w:rsidRDefault="006C42BD" w:rsidP="006C42BD">
      <w:pPr>
        <w:shd w:val="clear" w:color="auto" w:fill="FFFFFF"/>
        <w:jc w:val="center"/>
        <w:rPr>
          <w:sz w:val="24"/>
          <w:szCs w:val="24"/>
        </w:rPr>
      </w:pPr>
      <w:r w:rsidRPr="00D91A9B">
        <w:rPr>
          <w:sz w:val="24"/>
          <w:szCs w:val="24"/>
        </w:rPr>
        <w:t>на оказание охранных услуг</w:t>
      </w:r>
    </w:p>
    <w:p w:rsidR="006C42BD" w:rsidRPr="00D91A9B" w:rsidRDefault="006C42BD" w:rsidP="006C42BD">
      <w:pPr>
        <w:shd w:val="clear" w:color="auto" w:fill="FFFFFF"/>
        <w:jc w:val="both"/>
        <w:rPr>
          <w:sz w:val="24"/>
          <w:szCs w:val="24"/>
        </w:rPr>
      </w:pPr>
    </w:p>
    <w:p w:rsidR="006C42BD" w:rsidRPr="00D91A9B" w:rsidRDefault="006C42BD" w:rsidP="006C42BD">
      <w:pPr>
        <w:shd w:val="clear" w:color="auto" w:fill="FFFFFF"/>
        <w:jc w:val="both"/>
        <w:rPr>
          <w:sz w:val="24"/>
          <w:szCs w:val="24"/>
        </w:rPr>
      </w:pPr>
    </w:p>
    <w:p w:rsidR="006C42BD" w:rsidRPr="00D91A9B" w:rsidRDefault="006C42BD" w:rsidP="006C42BD">
      <w:pPr>
        <w:shd w:val="clear" w:color="auto" w:fill="FFFFFF"/>
        <w:jc w:val="both"/>
        <w:rPr>
          <w:sz w:val="24"/>
          <w:szCs w:val="24"/>
        </w:rPr>
      </w:pPr>
      <w:r w:rsidRPr="00D91A9B">
        <w:rPr>
          <w:sz w:val="24"/>
          <w:szCs w:val="24"/>
        </w:rPr>
        <w:t xml:space="preserve">г. </w:t>
      </w:r>
      <w:r w:rsidR="00D91A9B" w:rsidRPr="00D91A9B">
        <w:rPr>
          <w:sz w:val="24"/>
          <w:szCs w:val="24"/>
        </w:rPr>
        <w:t xml:space="preserve">Уфа           </w:t>
      </w:r>
      <w:r w:rsidRPr="00D91A9B">
        <w:rPr>
          <w:sz w:val="24"/>
          <w:szCs w:val="24"/>
        </w:rPr>
        <w:t xml:space="preserve">                                                                                 </w:t>
      </w:r>
      <w:r w:rsidR="00DF36B9" w:rsidRPr="00D91A9B">
        <w:rPr>
          <w:sz w:val="24"/>
          <w:szCs w:val="24"/>
        </w:rPr>
        <w:t xml:space="preserve">  </w:t>
      </w:r>
      <w:r w:rsidR="00DF36B9">
        <w:rPr>
          <w:sz w:val="24"/>
          <w:szCs w:val="24"/>
        </w:rPr>
        <w:t xml:space="preserve">  </w:t>
      </w:r>
      <w:r w:rsidR="00DF36B9" w:rsidRPr="00D91A9B">
        <w:rPr>
          <w:sz w:val="24"/>
          <w:szCs w:val="24"/>
        </w:rPr>
        <w:t>«</w:t>
      </w:r>
      <w:r w:rsidRPr="00D91A9B">
        <w:rPr>
          <w:sz w:val="24"/>
          <w:szCs w:val="24"/>
        </w:rPr>
        <w:t xml:space="preserve"> ___ »  ________2015 года</w:t>
      </w:r>
    </w:p>
    <w:p w:rsidR="006C42BD" w:rsidRPr="00D91A9B" w:rsidRDefault="006C42BD" w:rsidP="006C42BD">
      <w:pPr>
        <w:shd w:val="clear" w:color="auto" w:fill="FFFFFF"/>
        <w:jc w:val="both"/>
        <w:rPr>
          <w:sz w:val="24"/>
          <w:szCs w:val="24"/>
        </w:rPr>
      </w:pPr>
    </w:p>
    <w:p w:rsidR="00D91A9B" w:rsidRPr="00D91A9B" w:rsidRDefault="00D91A9B" w:rsidP="006C42BD">
      <w:pPr>
        <w:pStyle w:val="3f3f3f3f3f"/>
        <w:ind w:left="14" w:right="4" w:firstLine="724"/>
        <w:jc w:val="both"/>
      </w:pPr>
      <w:r w:rsidRPr="00D91A9B">
        <w:rPr>
          <w:spacing w:val="-2"/>
        </w:rPr>
        <w:t>___________________________________________________________________________________________________________________________________________________________________________</w:t>
      </w:r>
      <w:r w:rsidRPr="00D91A9B">
        <w:rPr>
          <w:color w:val="000000"/>
        </w:rPr>
        <w:t>, именуемое в дальнейшем «</w:t>
      </w:r>
      <w:r w:rsidRPr="00D91A9B">
        <w:rPr>
          <w:b/>
          <w:color w:val="000000"/>
        </w:rPr>
        <w:t>Исполнитель</w:t>
      </w:r>
      <w:r w:rsidRPr="00D91A9B">
        <w:rPr>
          <w:color w:val="000000"/>
        </w:rPr>
        <w:t xml:space="preserve">», </w:t>
      </w:r>
      <w:r w:rsidRPr="00D91A9B">
        <w:t>в лице___________________________________________________________________</w:t>
      </w:r>
    </w:p>
    <w:p w:rsidR="00D91A9B" w:rsidRPr="00D91A9B" w:rsidRDefault="00D91A9B" w:rsidP="00D91A9B">
      <w:pPr>
        <w:ind w:firstLine="360"/>
        <w:jc w:val="both"/>
        <w:rPr>
          <w:sz w:val="24"/>
          <w:szCs w:val="24"/>
        </w:rPr>
      </w:pPr>
      <w:r w:rsidRPr="00D91A9B">
        <w:rPr>
          <w:sz w:val="24"/>
          <w:szCs w:val="24"/>
        </w:rPr>
        <w:t xml:space="preserve">с одной </w:t>
      </w:r>
      <w:r w:rsidR="00DF36B9" w:rsidRPr="00D91A9B">
        <w:rPr>
          <w:sz w:val="24"/>
          <w:szCs w:val="24"/>
        </w:rPr>
        <w:t>стороны</w:t>
      </w:r>
      <w:r w:rsidR="00DF36B9">
        <w:rPr>
          <w:color w:val="000000"/>
          <w:sz w:val="24"/>
          <w:szCs w:val="24"/>
        </w:rPr>
        <w:t>,</w:t>
      </w:r>
      <w:r w:rsidR="00DF36B9" w:rsidRPr="00D91A9B">
        <w:rPr>
          <w:color w:val="000000"/>
          <w:sz w:val="24"/>
          <w:szCs w:val="24"/>
        </w:rPr>
        <w:t xml:space="preserve"> и</w:t>
      </w:r>
      <w:r w:rsidRPr="00D91A9B">
        <w:rPr>
          <w:sz w:val="24"/>
          <w:szCs w:val="24"/>
        </w:rPr>
        <w:t xml:space="preserve"> Публичное акционерное общество «Башинформсвязь» (ПАО «Башинформсвязь»), в лице генерального директора </w:t>
      </w:r>
      <w:proofErr w:type="spellStart"/>
      <w:r w:rsidR="001B53EE">
        <w:rPr>
          <w:sz w:val="24"/>
          <w:szCs w:val="24"/>
        </w:rPr>
        <w:t>Долгоаршинных</w:t>
      </w:r>
      <w:proofErr w:type="spellEnd"/>
      <w:r w:rsidR="001B53EE">
        <w:rPr>
          <w:sz w:val="24"/>
          <w:szCs w:val="24"/>
        </w:rPr>
        <w:t xml:space="preserve"> М.Г.</w:t>
      </w:r>
      <w:r w:rsidRPr="00D91A9B">
        <w:rPr>
          <w:sz w:val="24"/>
          <w:szCs w:val="24"/>
        </w:rPr>
        <w:t>, действующего на основании Устава, именуемое в дальнейшем «</w:t>
      </w:r>
      <w:r>
        <w:rPr>
          <w:sz w:val="24"/>
          <w:szCs w:val="24"/>
        </w:rPr>
        <w:t>Заказчик</w:t>
      </w:r>
      <w:r w:rsidRPr="00D91A9B">
        <w:rPr>
          <w:sz w:val="24"/>
          <w:szCs w:val="24"/>
        </w:rPr>
        <w:t>», с другой стороны, при одновременном упоминании «Стороны», заключили настоящий Договор о нижеследующем:</w:t>
      </w:r>
    </w:p>
    <w:p w:rsidR="00D91A9B" w:rsidRPr="00D91A9B" w:rsidRDefault="00D91A9B" w:rsidP="00D91A9B">
      <w:pPr>
        <w:pStyle w:val="3f3f3f3f3f"/>
        <w:ind w:right="4"/>
        <w:jc w:val="both"/>
        <w:rPr>
          <w:spacing w:val="-2"/>
        </w:rPr>
      </w:pPr>
    </w:p>
    <w:p w:rsidR="006C42BD" w:rsidRDefault="006C42BD" w:rsidP="006C42BD">
      <w:pPr>
        <w:shd w:val="clear" w:color="auto" w:fill="FFFFFF"/>
        <w:jc w:val="both"/>
        <w:rPr>
          <w:b/>
          <w:bCs/>
          <w:color w:val="000000"/>
          <w:spacing w:val="-3"/>
          <w:sz w:val="24"/>
          <w:szCs w:val="24"/>
        </w:rPr>
      </w:pPr>
    </w:p>
    <w:p w:rsidR="006C42BD" w:rsidRPr="00D91A9B" w:rsidRDefault="006C42BD" w:rsidP="006C42BD">
      <w:pPr>
        <w:numPr>
          <w:ilvl w:val="0"/>
          <w:numId w:val="16"/>
        </w:numPr>
        <w:shd w:val="clear" w:color="auto" w:fill="FFFFFF"/>
        <w:jc w:val="center"/>
        <w:rPr>
          <w:b/>
          <w:bCs/>
          <w:color w:val="000000"/>
          <w:spacing w:val="-3"/>
          <w:sz w:val="24"/>
          <w:szCs w:val="24"/>
        </w:rPr>
      </w:pPr>
      <w:r w:rsidRPr="00D91A9B">
        <w:rPr>
          <w:b/>
          <w:bCs/>
          <w:color w:val="000000"/>
          <w:spacing w:val="-3"/>
          <w:sz w:val="24"/>
          <w:szCs w:val="24"/>
        </w:rPr>
        <w:t>ПРЕДМЕТ ДОГОВОРА</w:t>
      </w:r>
    </w:p>
    <w:p w:rsidR="006C42BD" w:rsidRPr="00D91A9B" w:rsidRDefault="006C42BD" w:rsidP="006C42BD">
      <w:pPr>
        <w:shd w:val="clear" w:color="auto" w:fill="FFFFFF"/>
        <w:ind w:left="720"/>
        <w:rPr>
          <w:b/>
          <w:bCs/>
          <w:color w:val="000000"/>
          <w:spacing w:val="-3"/>
          <w:sz w:val="24"/>
          <w:szCs w:val="24"/>
        </w:rPr>
      </w:pPr>
    </w:p>
    <w:p w:rsidR="006C42BD" w:rsidRPr="00D91A9B" w:rsidRDefault="006C42BD" w:rsidP="006C42BD">
      <w:pPr>
        <w:numPr>
          <w:ilvl w:val="1"/>
          <w:numId w:val="14"/>
        </w:numPr>
        <w:shd w:val="clear" w:color="auto" w:fill="FFFFFF"/>
        <w:jc w:val="both"/>
        <w:rPr>
          <w:color w:val="000000"/>
          <w:sz w:val="24"/>
          <w:szCs w:val="24"/>
        </w:rPr>
      </w:pPr>
      <w:r w:rsidRPr="00D91A9B">
        <w:rPr>
          <w:b/>
          <w:bCs/>
          <w:color w:val="000000"/>
          <w:spacing w:val="4"/>
          <w:sz w:val="24"/>
          <w:szCs w:val="24"/>
        </w:rPr>
        <w:t xml:space="preserve">  Заказчик </w:t>
      </w:r>
      <w:r w:rsidRPr="00D91A9B">
        <w:rPr>
          <w:color w:val="000000"/>
          <w:spacing w:val="4"/>
          <w:sz w:val="24"/>
          <w:szCs w:val="24"/>
        </w:rPr>
        <w:t xml:space="preserve">поручает, а </w:t>
      </w:r>
      <w:r w:rsidRPr="00D91A9B">
        <w:rPr>
          <w:b/>
          <w:bCs/>
          <w:color w:val="000000"/>
          <w:spacing w:val="4"/>
          <w:sz w:val="24"/>
          <w:szCs w:val="24"/>
        </w:rPr>
        <w:t xml:space="preserve">Исполнитель </w:t>
      </w:r>
      <w:r w:rsidRPr="00D91A9B">
        <w:rPr>
          <w:color w:val="000000"/>
          <w:spacing w:val="4"/>
          <w:sz w:val="24"/>
          <w:szCs w:val="24"/>
        </w:rPr>
        <w:t xml:space="preserve">принимает на себя обязательства </w:t>
      </w:r>
      <w:r w:rsidRPr="00D91A9B">
        <w:rPr>
          <w:color w:val="000000"/>
          <w:sz w:val="24"/>
          <w:szCs w:val="24"/>
        </w:rPr>
        <w:t>собственными силами и средствами, путем размещения постов</w:t>
      </w:r>
      <w:r w:rsidR="001A5D77">
        <w:rPr>
          <w:color w:val="000000"/>
          <w:sz w:val="24"/>
          <w:szCs w:val="24"/>
        </w:rPr>
        <w:t xml:space="preserve"> </w:t>
      </w:r>
      <w:r w:rsidRPr="00D91A9B">
        <w:rPr>
          <w:color w:val="000000"/>
          <w:sz w:val="24"/>
          <w:szCs w:val="24"/>
        </w:rPr>
        <w:t>охраны осуществлять:</w:t>
      </w:r>
      <w:r w:rsidRPr="00D91A9B">
        <w:rPr>
          <w:color w:val="000000"/>
          <w:sz w:val="24"/>
          <w:szCs w:val="24"/>
        </w:rPr>
        <w:tab/>
      </w:r>
    </w:p>
    <w:p w:rsidR="006C42BD" w:rsidRPr="00D91A9B" w:rsidRDefault="006C42BD" w:rsidP="006C42BD">
      <w:pPr>
        <w:shd w:val="clear" w:color="auto" w:fill="FFFFFF"/>
        <w:jc w:val="both"/>
        <w:rPr>
          <w:color w:val="000000"/>
          <w:sz w:val="24"/>
          <w:szCs w:val="24"/>
        </w:rPr>
      </w:pPr>
      <w:r w:rsidRPr="00D91A9B">
        <w:rPr>
          <w:color w:val="000000"/>
          <w:sz w:val="24"/>
          <w:szCs w:val="24"/>
        </w:rPr>
        <w:t xml:space="preserve">- физическую охрану и контрольно-пропускной режим на объектах </w:t>
      </w:r>
      <w:r w:rsidRPr="00D91A9B">
        <w:rPr>
          <w:b/>
          <w:bCs/>
          <w:color w:val="000000"/>
          <w:sz w:val="24"/>
          <w:szCs w:val="24"/>
        </w:rPr>
        <w:t xml:space="preserve">Заказчика, </w:t>
      </w:r>
      <w:r w:rsidRPr="00D91A9B">
        <w:rPr>
          <w:color w:val="000000"/>
          <w:sz w:val="24"/>
          <w:szCs w:val="24"/>
        </w:rPr>
        <w:t xml:space="preserve">расположенных на </w:t>
      </w:r>
      <w:r w:rsidRPr="00D91A9B">
        <w:rPr>
          <w:color w:val="000000"/>
          <w:spacing w:val="-1"/>
          <w:sz w:val="24"/>
          <w:szCs w:val="24"/>
        </w:rPr>
        <w:t xml:space="preserve">территории </w:t>
      </w:r>
      <w:r w:rsidR="00681A60">
        <w:rPr>
          <w:color w:val="000000"/>
          <w:spacing w:val="-1"/>
          <w:sz w:val="24"/>
          <w:szCs w:val="24"/>
        </w:rPr>
        <w:t>Республики Башкортостан</w:t>
      </w:r>
      <w:r w:rsidRPr="00D91A9B">
        <w:rPr>
          <w:color w:val="000000"/>
          <w:spacing w:val="-1"/>
          <w:sz w:val="24"/>
          <w:szCs w:val="24"/>
        </w:rPr>
        <w:t xml:space="preserve">, согласно перечню, установленному Приложением </w:t>
      </w:r>
      <w:r w:rsidRPr="00D91A9B">
        <w:rPr>
          <w:color w:val="000000"/>
          <w:sz w:val="24"/>
          <w:szCs w:val="24"/>
        </w:rPr>
        <w:t>№ 1, являющемуся неотъемлемой частью настоящего Договора;</w:t>
      </w:r>
      <w:r w:rsidRPr="00D91A9B">
        <w:rPr>
          <w:color w:val="000000"/>
          <w:sz w:val="24"/>
          <w:szCs w:val="24"/>
        </w:rPr>
        <w:tab/>
      </w:r>
    </w:p>
    <w:p w:rsidR="006C42BD" w:rsidRPr="00D91A9B" w:rsidRDefault="006C42BD" w:rsidP="006C42BD">
      <w:pPr>
        <w:numPr>
          <w:ilvl w:val="1"/>
          <w:numId w:val="14"/>
        </w:numPr>
        <w:shd w:val="clear" w:color="auto" w:fill="FFFFFF"/>
        <w:ind w:left="0" w:firstLine="0"/>
        <w:jc w:val="both"/>
        <w:rPr>
          <w:b/>
          <w:bCs/>
          <w:color w:val="000000"/>
          <w:spacing w:val="-1"/>
          <w:sz w:val="24"/>
          <w:szCs w:val="24"/>
        </w:rPr>
      </w:pPr>
      <w:r w:rsidRPr="00D91A9B">
        <w:rPr>
          <w:color w:val="000000"/>
          <w:spacing w:val="3"/>
          <w:sz w:val="24"/>
          <w:szCs w:val="24"/>
        </w:rPr>
        <w:t xml:space="preserve">Организация охраны осуществляется на основании действующих нормативных актов, </w:t>
      </w:r>
      <w:r w:rsidRPr="00D91A9B">
        <w:rPr>
          <w:color w:val="000000"/>
          <w:spacing w:val="-1"/>
          <w:sz w:val="24"/>
          <w:szCs w:val="24"/>
        </w:rPr>
        <w:t xml:space="preserve">а также локальных документов </w:t>
      </w:r>
      <w:r w:rsidRPr="00D91A9B">
        <w:rPr>
          <w:b/>
          <w:bCs/>
          <w:color w:val="000000"/>
          <w:spacing w:val="-1"/>
          <w:sz w:val="24"/>
          <w:szCs w:val="24"/>
        </w:rPr>
        <w:t xml:space="preserve">Заказчика </w:t>
      </w:r>
      <w:r w:rsidRPr="00D91A9B">
        <w:rPr>
          <w:color w:val="000000"/>
          <w:spacing w:val="-1"/>
          <w:sz w:val="24"/>
          <w:szCs w:val="24"/>
        </w:rPr>
        <w:t xml:space="preserve">и </w:t>
      </w:r>
      <w:r w:rsidRPr="00D91A9B">
        <w:rPr>
          <w:b/>
          <w:bCs/>
          <w:color w:val="000000"/>
          <w:spacing w:val="-1"/>
          <w:sz w:val="24"/>
          <w:szCs w:val="24"/>
        </w:rPr>
        <w:t xml:space="preserve">Исполнителя. </w:t>
      </w:r>
    </w:p>
    <w:p w:rsidR="006C42BD" w:rsidRPr="00D91A9B" w:rsidRDefault="006C42BD" w:rsidP="006C42BD">
      <w:pPr>
        <w:numPr>
          <w:ilvl w:val="1"/>
          <w:numId w:val="14"/>
        </w:numPr>
        <w:shd w:val="clear" w:color="auto" w:fill="FFFFFF"/>
        <w:ind w:left="0" w:firstLine="0"/>
        <w:jc w:val="both"/>
        <w:rPr>
          <w:b/>
          <w:bCs/>
          <w:color w:val="000000"/>
          <w:spacing w:val="-1"/>
          <w:sz w:val="24"/>
          <w:szCs w:val="24"/>
        </w:rPr>
      </w:pPr>
      <w:r w:rsidRPr="00D91A9B">
        <w:rPr>
          <w:b/>
          <w:bCs/>
          <w:color w:val="000000"/>
          <w:spacing w:val="-1"/>
          <w:sz w:val="24"/>
          <w:szCs w:val="24"/>
        </w:rPr>
        <w:t xml:space="preserve"> </w:t>
      </w:r>
      <w:r w:rsidRPr="00D91A9B">
        <w:rPr>
          <w:bCs/>
          <w:color w:val="000000"/>
          <w:spacing w:val="-1"/>
          <w:sz w:val="24"/>
          <w:szCs w:val="24"/>
        </w:rPr>
        <w:t xml:space="preserve">Обеспечение охраны и </w:t>
      </w:r>
      <w:proofErr w:type="spellStart"/>
      <w:r w:rsidRPr="00D91A9B">
        <w:rPr>
          <w:bCs/>
          <w:color w:val="000000"/>
          <w:spacing w:val="-1"/>
          <w:sz w:val="24"/>
          <w:szCs w:val="24"/>
        </w:rPr>
        <w:t>контрольно</w:t>
      </w:r>
      <w:proofErr w:type="spellEnd"/>
      <w:r w:rsidRPr="00D91A9B">
        <w:rPr>
          <w:bCs/>
          <w:color w:val="000000"/>
          <w:spacing w:val="-1"/>
          <w:sz w:val="24"/>
          <w:szCs w:val="24"/>
        </w:rPr>
        <w:t xml:space="preserve"> – пропускного режима осуществляется сотрудниками </w:t>
      </w:r>
      <w:r w:rsidRPr="00D91A9B">
        <w:rPr>
          <w:b/>
          <w:bCs/>
          <w:color w:val="000000"/>
          <w:spacing w:val="-1"/>
          <w:sz w:val="24"/>
          <w:szCs w:val="24"/>
        </w:rPr>
        <w:t xml:space="preserve">Исполнителя, </w:t>
      </w:r>
      <w:r w:rsidRPr="00D91A9B">
        <w:rPr>
          <w:bCs/>
          <w:color w:val="000000"/>
          <w:spacing w:val="-1"/>
          <w:sz w:val="24"/>
          <w:szCs w:val="24"/>
        </w:rPr>
        <w:t>прошедшими необходимую подготовку, имеющими удостоверения установленного образца, вооруженными спецсредствами, одетыми в форменную одежду.</w:t>
      </w:r>
    </w:p>
    <w:p w:rsidR="006C42BD" w:rsidRPr="00D91A9B" w:rsidRDefault="006C42BD" w:rsidP="006C42BD">
      <w:pPr>
        <w:numPr>
          <w:ilvl w:val="1"/>
          <w:numId w:val="14"/>
        </w:numPr>
        <w:shd w:val="clear" w:color="auto" w:fill="FFFFFF"/>
        <w:ind w:left="0" w:firstLine="0"/>
        <w:jc w:val="both"/>
        <w:rPr>
          <w:color w:val="000000"/>
          <w:spacing w:val="-2"/>
          <w:sz w:val="24"/>
          <w:szCs w:val="24"/>
        </w:rPr>
      </w:pPr>
      <w:r w:rsidRPr="00D91A9B">
        <w:rPr>
          <w:color w:val="000000"/>
          <w:spacing w:val="3"/>
          <w:sz w:val="24"/>
          <w:szCs w:val="24"/>
        </w:rPr>
        <w:t xml:space="preserve">  Для организации охраны и контрольно-пропускного режима на охраняемых объектах </w:t>
      </w:r>
      <w:r w:rsidRPr="00D91A9B">
        <w:rPr>
          <w:color w:val="000000"/>
          <w:spacing w:val="1"/>
          <w:sz w:val="24"/>
          <w:szCs w:val="24"/>
        </w:rPr>
        <w:t xml:space="preserve">представители </w:t>
      </w:r>
      <w:r w:rsidR="00DF36B9" w:rsidRPr="00D91A9B">
        <w:rPr>
          <w:color w:val="000000"/>
          <w:spacing w:val="1"/>
          <w:sz w:val="24"/>
          <w:szCs w:val="24"/>
        </w:rPr>
        <w:t>сторон в</w:t>
      </w:r>
      <w:r w:rsidRPr="00D91A9B">
        <w:rPr>
          <w:color w:val="000000"/>
          <w:spacing w:val="1"/>
          <w:sz w:val="24"/>
          <w:szCs w:val="24"/>
        </w:rPr>
        <w:t xml:space="preserve"> месячный срок после подписания договора согласуют </w:t>
      </w:r>
      <w:r w:rsidRPr="00D91A9B">
        <w:rPr>
          <w:color w:val="000000"/>
          <w:spacing w:val="-2"/>
          <w:sz w:val="24"/>
          <w:szCs w:val="24"/>
        </w:rPr>
        <w:t>и утверждают следующие документы:</w:t>
      </w:r>
    </w:p>
    <w:p w:rsidR="006C42BD" w:rsidRPr="00D91A9B" w:rsidRDefault="006C42BD" w:rsidP="006C42BD">
      <w:pPr>
        <w:numPr>
          <w:ilvl w:val="0"/>
          <w:numId w:val="13"/>
        </w:numPr>
        <w:shd w:val="clear" w:color="auto" w:fill="FFFFFF"/>
        <w:tabs>
          <w:tab w:val="left" w:pos="993"/>
        </w:tabs>
        <w:ind w:left="993" w:hanging="284"/>
        <w:jc w:val="both"/>
        <w:rPr>
          <w:color w:val="000000"/>
          <w:spacing w:val="-3"/>
          <w:sz w:val="24"/>
          <w:szCs w:val="24"/>
        </w:rPr>
      </w:pPr>
      <w:r w:rsidRPr="00D91A9B">
        <w:rPr>
          <w:color w:val="000000"/>
          <w:spacing w:val="-3"/>
          <w:sz w:val="24"/>
          <w:szCs w:val="24"/>
        </w:rPr>
        <w:t>акт приема объекта под физическую охрану по форме Приложения №2 к настоящему Договору;</w:t>
      </w:r>
    </w:p>
    <w:p w:rsidR="006C42BD" w:rsidRPr="00D91A9B" w:rsidRDefault="006C42BD" w:rsidP="006C42BD">
      <w:pPr>
        <w:numPr>
          <w:ilvl w:val="0"/>
          <w:numId w:val="13"/>
        </w:numPr>
        <w:shd w:val="clear" w:color="auto" w:fill="FFFFFF"/>
        <w:tabs>
          <w:tab w:val="left" w:pos="993"/>
        </w:tabs>
        <w:ind w:left="993" w:hanging="284"/>
        <w:jc w:val="both"/>
        <w:rPr>
          <w:color w:val="000000"/>
          <w:sz w:val="24"/>
          <w:szCs w:val="24"/>
        </w:rPr>
      </w:pPr>
      <w:r w:rsidRPr="00D91A9B">
        <w:rPr>
          <w:color w:val="000000"/>
          <w:sz w:val="24"/>
          <w:szCs w:val="24"/>
        </w:rPr>
        <w:t xml:space="preserve">инструкция по организации охраны, пропускному и </w:t>
      </w:r>
      <w:proofErr w:type="spellStart"/>
      <w:r w:rsidRPr="00D91A9B">
        <w:rPr>
          <w:color w:val="000000"/>
          <w:sz w:val="24"/>
          <w:szCs w:val="24"/>
        </w:rPr>
        <w:t>внутриобъектовому</w:t>
      </w:r>
      <w:proofErr w:type="spellEnd"/>
      <w:r w:rsidRPr="00D91A9B">
        <w:rPr>
          <w:color w:val="000000"/>
          <w:sz w:val="24"/>
          <w:szCs w:val="24"/>
        </w:rPr>
        <w:t xml:space="preserve"> режиму (включая приложения); </w:t>
      </w:r>
    </w:p>
    <w:p w:rsidR="006C42BD" w:rsidRPr="00D91A9B" w:rsidRDefault="006C42BD" w:rsidP="006C42BD">
      <w:pPr>
        <w:numPr>
          <w:ilvl w:val="1"/>
          <w:numId w:val="16"/>
        </w:numPr>
        <w:shd w:val="clear" w:color="auto" w:fill="FFFFFF"/>
        <w:tabs>
          <w:tab w:val="left" w:pos="993"/>
        </w:tabs>
        <w:ind w:left="0" w:firstLine="0"/>
        <w:jc w:val="both"/>
        <w:rPr>
          <w:color w:val="000000"/>
          <w:sz w:val="24"/>
          <w:szCs w:val="24"/>
        </w:rPr>
      </w:pPr>
      <w:r w:rsidRPr="00D91A9B">
        <w:rPr>
          <w:color w:val="000000"/>
          <w:spacing w:val="-2"/>
          <w:sz w:val="24"/>
          <w:szCs w:val="24"/>
        </w:rPr>
        <w:t>Срок оказания услуг: с «01» января 2016 года по «31» декабря 2016г.</w:t>
      </w:r>
    </w:p>
    <w:p w:rsidR="006C42BD" w:rsidRPr="00D91A9B" w:rsidRDefault="006C42BD" w:rsidP="006C42BD">
      <w:pPr>
        <w:shd w:val="clear" w:color="auto" w:fill="FFFFFF"/>
        <w:jc w:val="both"/>
        <w:rPr>
          <w:b/>
          <w:bCs/>
          <w:color w:val="000000"/>
          <w:spacing w:val="1"/>
          <w:sz w:val="24"/>
          <w:szCs w:val="24"/>
        </w:rPr>
      </w:pPr>
    </w:p>
    <w:p w:rsidR="006C42BD" w:rsidRDefault="006C42BD" w:rsidP="006C42BD">
      <w:pPr>
        <w:numPr>
          <w:ilvl w:val="0"/>
          <w:numId w:val="16"/>
        </w:numPr>
        <w:shd w:val="clear" w:color="auto" w:fill="FFFFFF"/>
        <w:jc w:val="center"/>
        <w:rPr>
          <w:b/>
          <w:bCs/>
          <w:color w:val="000000"/>
          <w:spacing w:val="1"/>
          <w:sz w:val="24"/>
          <w:szCs w:val="24"/>
        </w:rPr>
      </w:pPr>
      <w:r>
        <w:rPr>
          <w:b/>
          <w:bCs/>
          <w:color w:val="000000"/>
          <w:spacing w:val="1"/>
          <w:sz w:val="24"/>
          <w:szCs w:val="24"/>
        </w:rPr>
        <w:t>ПРАВА СТОРОН</w:t>
      </w:r>
    </w:p>
    <w:p w:rsidR="006C42BD" w:rsidRPr="00993FFC" w:rsidRDefault="006C42BD" w:rsidP="006C42BD">
      <w:pPr>
        <w:shd w:val="clear" w:color="auto" w:fill="FFFFFF"/>
        <w:ind w:left="720"/>
        <w:rPr>
          <w:b/>
          <w:bCs/>
          <w:color w:val="000000"/>
          <w:spacing w:val="1"/>
          <w:sz w:val="24"/>
          <w:szCs w:val="24"/>
        </w:rPr>
      </w:pPr>
    </w:p>
    <w:p w:rsidR="006C42BD" w:rsidRPr="00993FFC" w:rsidRDefault="006C42BD" w:rsidP="006C42BD">
      <w:pPr>
        <w:shd w:val="clear" w:color="auto" w:fill="FFFFFF"/>
        <w:jc w:val="both"/>
        <w:rPr>
          <w:b/>
          <w:bCs/>
          <w:color w:val="000000"/>
          <w:spacing w:val="-5"/>
          <w:sz w:val="24"/>
          <w:szCs w:val="24"/>
        </w:rPr>
      </w:pPr>
      <w:r w:rsidRPr="00993FFC">
        <w:rPr>
          <w:b/>
          <w:bCs/>
          <w:color w:val="000000"/>
          <w:spacing w:val="13"/>
          <w:sz w:val="24"/>
          <w:szCs w:val="24"/>
        </w:rPr>
        <w:t xml:space="preserve">2.1. </w:t>
      </w:r>
      <w:r w:rsidRPr="00993FFC">
        <w:rPr>
          <w:b/>
          <w:bCs/>
          <w:color w:val="000000"/>
          <w:spacing w:val="-5"/>
          <w:sz w:val="24"/>
          <w:szCs w:val="24"/>
        </w:rPr>
        <w:t>Исполнитель имеет право:</w:t>
      </w:r>
    </w:p>
    <w:p w:rsidR="006C42BD" w:rsidRPr="00993FFC" w:rsidRDefault="006C42BD" w:rsidP="006C42BD">
      <w:pPr>
        <w:numPr>
          <w:ilvl w:val="0"/>
          <w:numId w:val="8"/>
        </w:numPr>
        <w:shd w:val="clear" w:color="auto" w:fill="FFFFFF"/>
        <w:jc w:val="both"/>
        <w:rPr>
          <w:color w:val="000000"/>
          <w:spacing w:val="-1"/>
          <w:sz w:val="24"/>
          <w:szCs w:val="24"/>
        </w:rPr>
      </w:pPr>
      <w:r w:rsidRPr="00993FFC">
        <w:rPr>
          <w:color w:val="000000"/>
          <w:sz w:val="24"/>
          <w:szCs w:val="24"/>
        </w:rPr>
        <w:t xml:space="preserve">Производить замену личного состава охранников, </w:t>
      </w:r>
      <w:r w:rsidRPr="00993FFC">
        <w:rPr>
          <w:color w:val="000000"/>
          <w:spacing w:val="-1"/>
          <w:sz w:val="24"/>
          <w:szCs w:val="24"/>
        </w:rPr>
        <w:t>задействованных на охраняемом объекте в случае невозможности несения службы по состоянию здоровья;</w:t>
      </w:r>
    </w:p>
    <w:p w:rsidR="006C42BD" w:rsidRPr="00993FFC" w:rsidRDefault="006C42BD" w:rsidP="006C42BD">
      <w:pPr>
        <w:shd w:val="clear" w:color="auto" w:fill="FFFFFF"/>
        <w:jc w:val="both"/>
        <w:rPr>
          <w:b/>
          <w:bCs/>
          <w:color w:val="000000"/>
          <w:spacing w:val="-2"/>
          <w:sz w:val="24"/>
          <w:szCs w:val="24"/>
        </w:rPr>
      </w:pPr>
      <w:r w:rsidRPr="00993FFC">
        <w:rPr>
          <w:b/>
          <w:color w:val="000000"/>
          <w:spacing w:val="-2"/>
          <w:sz w:val="24"/>
          <w:szCs w:val="24"/>
        </w:rPr>
        <w:t>2.2.</w:t>
      </w:r>
      <w:r w:rsidRPr="00993FFC">
        <w:rPr>
          <w:b/>
          <w:bCs/>
          <w:color w:val="000000"/>
          <w:spacing w:val="-2"/>
          <w:sz w:val="24"/>
          <w:szCs w:val="24"/>
        </w:rPr>
        <w:t xml:space="preserve"> Заказчик имеет право:</w:t>
      </w:r>
    </w:p>
    <w:p w:rsidR="006C42BD" w:rsidRPr="00993FFC" w:rsidRDefault="006C42BD" w:rsidP="006C42BD">
      <w:pPr>
        <w:shd w:val="clear" w:color="auto" w:fill="FFFFFF"/>
        <w:jc w:val="both"/>
        <w:rPr>
          <w:color w:val="000000"/>
          <w:spacing w:val="-1"/>
          <w:sz w:val="24"/>
          <w:szCs w:val="24"/>
        </w:rPr>
      </w:pPr>
      <w:r w:rsidRPr="00993FFC">
        <w:rPr>
          <w:b/>
          <w:bCs/>
          <w:color w:val="000000"/>
          <w:spacing w:val="-2"/>
          <w:sz w:val="24"/>
          <w:szCs w:val="24"/>
        </w:rPr>
        <w:t xml:space="preserve">2.2.1. </w:t>
      </w:r>
      <w:r w:rsidRPr="00993FFC">
        <w:rPr>
          <w:color w:val="000000"/>
          <w:spacing w:val="-1"/>
          <w:sz w:val="24"/>
          <w:szCs w:val="24"/>
        </w:rPr>
        <w:t xml:space="preserve">В любое время проверять ход и качество оказываемых </w:t>
      </w:r>
      <w:r w:rsidRPr="00993FFC">
        <w:rPr>
          <w:b/>
          <w:bCs/>
          <w:color w:val="000000"/>
          <w:spacing w:val="-1"/>
          <w:sz w:val="24"/>
          <w:szCs w:val="24"/>
        </w:rPr>
        <w:t xml:space="preserve">Исполнителем </w:t>
      </w:r>
      <w:r w:rsidRPr="00993FFC">
        <w:rPr>
          <w:color w:val="000000"/>
          <w:spacing w:val="-1"/>
          <w:sz w:val="24"/>
          <w:szCs w:val="24"/>
        </w:rPr>
        <w:t xml:space="preserve">услуг. По результатам проверки делать замечания и давать предложения по повышению качества оказываемых </w:t>
      </w:r>
      <w:r w:rsidRPr="00993FFC">
        <w:rPr>
          <w:b/>
          <w:bCs/>
          <w:color w:val="000000"/>
          <w:spacing w:val="-1"/>
          <w:sz w:val="24"/>
          <w:szCs w:val="24"/>
        </w:rPr>
        <w:t xml:space="preserve">Исполнителем </w:t>
      </w:r>
      <w:r w:rsidRPr="00993FFC">
        <w:rPr>
          <w:color w:val="000000"/>
          <w:spacing w:val="-1"/>
          <w:sz w:val="24"/>
          <w:szCs w:val="24"/>
        </w:rPr>
        <w:t>услуг.</w:t>
      </w:r>
    </w:p>
    <w:p w:rsidR="006C42BD" w:rsidRPr="00993FFC" w:rsidRDefault="006C42BD" w:rsidP="006C42BD">
      <w:pPr>
        <w:shd w:val="clear" w:color="auto" w:fill="FFFFFF"/>
        <w:jc w:val="both"/>
        <w:rPr>
          <w:color w:val="000000"/>
          <w:spacing w:val="-1"/>
          <w:sz w:val="24"/>
          <w:szCs w:val="24"/>
        </w:rPr>
      </w:pPr>
      <w:r w:rsidRPr="00993FFC">
        <w:rPr>
          <w:b/>
          <w:color w:val="000000"/>
          <w:spacing w:val="-1"/>
          <w:sz w:val="24"/>
          <w:szCs w:val="24"/>
        </w:rPr>
        <w:t>2.2.2.</w:t>
      </w:r>
      <w:r w:rsidRPr="00993FFC">
        <w:rPr>
          <w:color w:val="000000"/>
          <w:spacing w:val="-1"/>
          <w:sz w:val="24"/>
          <w:szCs w:val="24"/>
        </w:rPr>
        <w:t xml:space="preserve"> Требовать перерасчета суммы оплаты при выявлении грубых нарушений в процессе оказания </w:t>
      </w:r>
      <w:r w:rsidR="00993FFC" w:rsidRPr="00993FFC">
        <w:rPr>
          <w:color w:val="000000"/>
          <w:spacing w:val="-1"/>
          <w:sz w:val="24"/>
          <w:szCs w:val="24"/>
        </w:rPr>
        <w:t>услуг,</w:t>
      </w:r>
      <w:r w:rsidRPr="00993FFC">
        <w:rPr>
          <w:color w:val="000000"/>
          <w:spacing w:val="-1"/>
          <w:sz w:val="24"/>
          <w:szCs w:val="24"/>
        </w:rPr>
        <w:t xml:space="preserve"> предусмотренных разделом 1 настоящего договора. К грубым нарушениям относятся: </w:t>
      </w:r>
    </w:p>
    <w:p w:rsidR="006C42BD" w:rsidRPr="00993FFC" w:rsidRDefault="006C42BD" w:rsidP="006C42BD">
      <w:pPr>
        <w:pStyle w:val="a3"/>
        <w:numPr>
          <w:ilvl w:val="0"/>
          <w:numId w:val="15"/>
        </w:numPr>
        <w:rPr>
          <w:sz w:val="24"/>
          <w:szCs w:val="24"/>
        </w:rPr>
      </w:pPr>
      <w:r w:rsidRPr="00993FFC">
        <w:rPr>
          <w:sz w:val="24"/>
          <w:szCs w:val="24"/>
        </w:rPr>
        <w:lastRenderedPageBreak/>
        <w:t xml:space="preserve">не выставление охранника на пост или снятие его с поста без предварительного согласования с </w:t>
      </w:r>
      <w:r w:rsidRPr="00993FFC">
        <w:rPr>
          <w:bCs/>
          <w:color w:val="000000"/>
          <w:spacing w:val="-1"/>
          <w:sz w:val="24"/>
          <w:szCs w:val="24"/>
        </w:rPr>
        <w:t xml:space="preserve">представителем </w:t>
      </w:r>
      <w:r w:rsidRPr="00993FFC">
        <w:rPr>
          <w:b/>
          <w:bCs/>
          <w:color w:val="000000"/>
          <w:spacing w:val="-1"/>
          <w:sz w:val="24"/>
          <w:szCs w:val="24"/>
        </w:rPr>
        <w:t>Заказчика</w:t>
      </w:r>
      <w:r w:rsidRPr="00993FFC">
        <w:rPr>
          <w:sz w:val="24"/>
          <w:szCs w:val="24"/>
        </w:rPr>
        <w:t xml:space="preserve"> отвечающим за организацию охраны;</w:t>
      </w:r>
    </w:p>
    <w:p w:rsidR="006C42BD" w:rsidRPr="00993FFC" w:rsidRDefault="006C42BD" w:rsidP="006C42BD">
      <w:pPr>
        <w:pStyle w:val="a3"/>
        <w:numPr>
          <w:ilvl w:val="0"/>
          <w:numId w:val="15"/>
        </w:numPr>
        <w:rPr>
          <w:sz w:val="24"/>
          <w:szCs w:val="24"/>
        </w:rPr>
      </w:pPr>
      <w:r w:rsidRPr="00993FFC">
        <w:rPr>
          <w:sz w:val="24"/>
          <w:szCs w:val="24"/>
        </w:rPr>
        <w:t>нахождение, в период несения службы, в состоянии алкогольного или наркотического опьянения;</w:t>
      </w:r>
    </w:p>
    <w:p w:rsidR="006C42BD" w:rsidRPr="00993FFC" w:rsidRDefault="006C42BD" w:rsidP="006C42BD">
      <w:pPr>
        <w:pStyle w:val="a3"/>
        <w:numPr>
          <w:ilvl w:val="0"/>
          <w:numId w:val="15"/>
        </w:numPr>
        <w:rPr>
          <w:sz w:val="24"/>
          <w:szCs w:val="24"/>
        </w:rPr>
      </w:pPr>
      <w:r w:rsidRPr="00993FFC">
        <w:rPr>
          <w:sz w:val="24"/>
          <w:szCs w:val="24"/>
        </w:rPr>
        <w:t>самовольное оставление поста;</w:t>
      </w:r>
    </w:p>
    <w:p w:rsidR="006C42BD" w:rsidRPr="00993FFC" w:rsidRDefault="006C42BD" w:rsidP="006C42BD">
      <w:pPr>
        <w:pStyle w:val="a3"/>
        <w:numPr>
          <w:ilvl w:val="0"/>
          <w:numId w:val="15"/>
        </w:numPr>
        <w:rPr>
          <w:sz w:val="24"/>
          <w:szCs w:val="24"/>
        </w:rPr>
      </w:pPr>
      <w:r w:rsidRPr="00993FFC">
        <w:rPr>
          <w:sz w:val="24"/>
          <w:szCs w:val="24"/>
        </w:rPr>
        <w:t>невыполнение охранником своих обязанностей;</w:t>
      </w:r>
    </w:p>
    <w:p w:rsidR="006C42BD" w:rsidRPr="00993FFC" w:rsidRDefault="006C42BD" w:rsidP="006C42BD">
      <w:pPr>
        <w:pStyle w:val="a3"/>
        <w:numPr>
          <w:ilvl w:val="0"/>
          <w:numId w:val="15"/>
        </w:numPr>
        <w:rPr>
          <w:sz w:val="24"/>
          <w:szCs w:val="24"/>
        </w:rPr>
      </w:pPr>
      <w:r w:rsidRPr="00993FFC">
        <w:rPr>
          <w:sz w:val="24"/>
          <w:szCs w:val="24"/>
        </w:rPr>
        <w:t>сон на посту;</w:t>
      </w:r>
    </w:p>
    <w:p w:rsidR="006C42BD" w:rsidRPr="00993FFC" w:rsidRDefault="006C42BD" w:rsidP="006C42BD">
      <w:pPr>
        <w:pStyle w:val="a3"/>
        <w:numPr>
          <w:ilvl w:val="0"/>
          <w:numId w:val="15"/>
        </w:numPr>
        <w:rPr>
          <w:sz w:val="24"/>
          <w:szCs w:val="24"/>
        </w:rPr>
      </w:pPr>
      <w:r w:rsidRPr="00993FFC">
        <w:rPr>
          <w:sz w:val="24"/>
          <w:szCs w:val="24"/>
        </w:rPr>
        <w:t>нарушение графика обхода охраняемых помещений объекта и охраняемой территории;</w:t>
      </w:r>
    </w:p>
    <w:p w:rsidR="006C42BD" w:rsidRPr="00993FFC" w:rsidRDefault="006C42BD" w:rsidP="006C42BD">
      <w:pPr>
        <w:pStyle w:val="a3"/>
        <w:numPr>
          <w:ilvl w:val="0"/>
          <w:numId w:val="15"/>
        </w:numPr>
        <w:rPr>
          <w:sz w:val="24"/>
          <w:szCs w:val="24"/>
        </w:rPr>
      </w:pPr>
      <w:r w:rsidRPr="00993FFC">
        <w:rPr>
          <w:sz w:val="24"/>
          <w:szCs w:val="24"/>
        </w:rPr>
        <w:t>пропуск на объект посторонних лиц, либо пропуск лиц с нарушением установленных правил;</w:t>
      </w:r>
    </w:p>
    <w:p w:rsidR="006C42BD" w:rsidRPr="00993FFC" w:rsidRDefault="006C42BD" w:rsidP="006C42BD">
      <w:pPr>
        <w:pStyle w:val="a3"/>
        <w:numPr>
          <w:ilvl w:val="0"/>
          <w:numId w:val="15"/>
        </w:numPr>
        <w:rPr>
          <w:sz w:val="24"/>
          <w:szCs w:val="24"/>
        </w:rPr>
      </w:pPr>
      <w:r w:rsidRPr="00993FFC">
        <w:rPr>
          <w:sz w:val="24"/>
          <w:szCs w:val="24"/>
        </w:rPr>
        <w:t>необоснованное вскрытие охранником служебных помещений;</w:t>
      </w:r>
    </w:p>
    <w:p w:rsidR="006C42BD" w:rsidRPr="00993FFC" w:rsidRDefault="006C42BD" w:rsidP="006C42BD">
      <w:pPr>
        <w:pStyle w:val="a3"/>
        <w:numPr>
          <w:ilvl w:val="0"/>
          <w:numId w:val="15"/>
        </w:numPr>
        <w:rPr>
          <w:sz w:val="24"/>
          <w:szCs w:val="24"/>
        </w:rPr>
      </w:pPr>
      <w:r w:rsidRPr="00993FFC">
        <w:rPr>
          <w:sz w:val="24"/>
          <w:szCs w:val="24"/>
        </w:rPr>
        <w:t xml:space="preserve">грубое, неуважительное отношение к сотрудникам </w:t>
      </w:r>
      <w:r w:rsidR="00993FFC">
        <w:rPr>
          <w:sz w:val="24"/>
          <w:szCs w:val="24"/>
        </w:rPr>
        <w:t>П</w:t>
      </w:r>
      <w:r w:rsidRPr="00993FFC">
        <w:rPr>
          <w:sz w:val="24"/>
          <w:szCs w:val="24"/>
        </w:rPr>
        <w:t>АО «</w:t>
      </w:r>
      <w:r w:rsidR="00993FFC">
        <w:rPr>
          <w:sz w:val="24"/>
          <w:szCs w:val="24"/>
        </w:rPr>
        <w:t>Башинформсвязь</w:t>
      </w:r>
      <w:r w:rsidRPr="00993FFC">
        <w:rPr>
          <w:sz w:val="24"/>
          <w:szCs w:val="24"/>
        </w:rPr>
        <w:t>» и посетителям;</w:t>
      </w:r>
    </w:p>
    <w:p w:rsidR="006C42BD" w:rsidRPr="00993FFC" w:rsidRDefault="006C42BD" w:rsidP="006C42BD">
      <w:pPr>
        <w:pStyle w:val="a3"/>
        <w:numPr>
          <w:ilvl w:val="0"/>
          <w:numId w:val="15"/>
        </w:numPr>
        <w:rPr>
          <w:sz w:val="24"/>
          <w:szCs w:val="24"/>
        </w:rPr>
      </w:pPr>
      <w:r w:rsidRPr="00993FFC">
        <w:rPr>
          <w:sz w:val="24"/>
          <w:szCs w:val="24"/>
        </w:rPr>
        <w:t>допущение бесконтрольного ввоза/вывоза, вноса/выноса материальных ценностей;</w:t>
      </w:r>
    </w:p>
    <w:p w:rsidR="006C42BD" w:rsidRPr="00993FFC" w:rsidRDefault="006C42BD" w:rsidP="006C42BD">
      <w:pPr>
        <w:pStyle w:val="a3"/>
        <w:numPr>
          <w:ilvl w:val="0"/>
          <w:numId w:val="15"/>
        </w:numPr>
        <w:rPr>
          <w:sz w:val="24"/>
          <w:szCs w:val="24"/>
        </w:rPr>
      </w:pPr>
      <w:r w:rsidRPr="00993FFC">
        <w:rPr>
          <w:sz w:val="24"/>
          <w:szCs w:val="24"/>
        </w:rPr>
        <w:t>отсутствие постовой документации;</w:t>
      </w:r>
    </w:p>
    <w:p w:rsidR="006C42BD" w:rsidRPr="00993FFC" w:rsidRDefault="006C42BD" w:rsidP="006C42BD">
      <w:pPr>
        <w:pStyle w:val="a3"/>
        <w:numPr>
          <w:ilvl w:val="0"/>
          <w:numId w:val="15"/>
        </w:numPr>
        <w:rPr>
          <w:sz w:val="24"/>
          <w:szCs w:val="24"/>
        </w:rPr>
      </w:pPr>
      <w:r w:rsidRPr="00993FFC">
        <w:rPr>
          <w:sz w:val="24"/>
          <w:szCs w:val="24"/>
        </w:rPr>
        <w:t xml:space="preserve">невыполнение охранником требований Инструкции по организации охраны, пропускного и внутриобъектового режимов на объектах </w:t>
      </w:r>
      <w:r w:rsidR="00993FFC">
        <w:rPr>
          <w:sz w:val="24"/>
          <w:szCs w:val="24"/>
        </w:rPr>
        <w:t>П</w:t>
      </w:r>
      <w:r w:rsidRPr="00993FFC">
        <w:rPr>
          <w:sz w:val="24"/>
          <w:szCs w:val="24"/>
        </w:rPr>
        <w:t>АО «</w:t>
      </w:r>
      <w:r w:rsidR="00993FFC">
        <w:rPr>
          <w:sz w:val="24"/>
          <w:szCs w:val="24"/>
        </w:rPr>
        <w:t>Башинформсвязь</w:t>
      </w:r>
      <w:r w:rsidRPr="00993FFC">
        <w:rPr>
          <w:sz w:val="24"/>
          <w:szCs w:val="24"/>
        </w:rPr>
        <w:t>»;</w:t>
      </w:r>
    </w:p>
    <w:p w:rsidR="006C42BD" w:rsidRPr="00993FFC" w:rsidRDefault="006C42BD" w:rsidP="006C42BD">
      <w:pPr>
        <w:widowControl/>
        <w:numPr>
          <w:ilvl w:val="0"/>
          <w:numId w:val="15"/>
        </w:numPr>
        <w:suppressAutoHyphens w:val="0"/>
        <w:autoSpaceDE/>
        <w:jc w:val="both"/>
        <w:rPr>
          <w:sz w:val="24"/>
          <w:szCs w:val="24"/>
        </w:rPr>
      </w:pPr>
      <w:r w:rsidRPr="00993FFC">
        <w:rPr>
          <w:sz w:val="24"/>
          <w:szCs w:val="24"/>
        </w:rPr>
        <w:t xml:space="preserve">внешний вид (нарушение форменной одежды); </w:t>
      </w:r>
    </w:p>
    <w:p w:rsidR="006C42BD" w:rsidRPr="00993FFC" w:rsidRDefault="006C42BD" w:rsidP="006C42BD">
      <w:pPr>
        <w:pStyle w:val="a3"/>
        <w:numPr>
          <w:ilvl w:val="0"/>
          <w:numId w:val="15"/>
        </w:numPr>
        <w:rPr>
          <w:sz w:val="24"/>
          <w:szCs w:val="24"/>
        </w:rPr>
      </w:pPr>
      <w:r w:rsidRPr="00993FFC">
        <w:rPr>
          <w:sz w:val="24"/>
          <w:szCs w:val="24"/>
        </w:rPr>
        <w:t>нарушение правил пользования техническими средствами охраны;</w:t>
      </w:r>
    </w:p>
    <w:p w:rsidR="006C42BD" w:rsidRPr="00993FFC" w:rsidRDefault="006C42BD" w:rsidP="006C42BD">
      <w:pPr>
        <w:pStyle w:val="a3"/>
        <w:numPr>
          <w:ilvl w:val="0"/>
          <w:numId w:val="15"/>
        </w:numPr>
        <w:rPr>
          <w:sz w:val="24"/>
          <w:szCs w:val="24"/>
        </w:rPr>
      </w:pPr>
      <w:r w:rsidRPr="00993FFC">
        <w:rPr>
          <w:sz w:val="24"/>
          <w:szCs w:val="24"/>
        </w:rPr>
        <w:t>несообщение о возникшей на охраняемом объекте чрезвычайной ситуации.</w:t>
      </w:r>
      <w:r w:rsidRPr="00993FFC">
        <w:rPr>
          <w:color w:val="000000"/>
          <w:spacing w:val="-1"/>
          <w:sz w:val="24"/>
          <w:szCs w:val="24"/>
        </w:rPr>
        <w:t xml:space="preserve"> </w:t>
      </w:r>
    </w:p>
    <w:p w:rsidR="00993FFC" w:rsidRPr="00993FFC" w:rsidRDefault="00993FFC" w:rsidP="00993FFC">
      <w:pPr>
        <w:pStyle w:val="a3"/>
        <w:ind w:left="851" w:firstLine="0"/>
        <w:rPr>
          <w:sz w:val="24"/>
          <w:szCs w:val="24"/>
        </w:rPr>
      </w:pPr>
    </w:p>
    <w:p w:rsidR="006C42BD" w:rsidRPr="00993FFC" w:rsidRDefault="006C42BD" w:rsidP="006C42BD">
      <w:pPr>
        <w:numPr>
          <w:ilvl w:val="0"/>
          <w:numId w:val="16"/>
        </w:numPr>
        <w:shd w:val="clear" w:color="auto" w:fill="FFFFFF"/>
        <w:jc w:val="center"/>
        <w:rPr>
          <w:b/>
          <w:bCs/>
          <w:color w:val="000000"/>
          <w:spacing w:val="1"/>
          <w:sz w:val="24"/>
          <w:szCs w:val="24"/>
        </w:rPr>
      </w:pPr>
      <w:r w:rsidRPr="00993FFC">
        <w:rPr>
          <w:b/>
          <w:bCs/>
          <w:color w:val="000000"/>
          <w:spacing w:val="1"/>
          <w:sz w:val="24"/>
          <w:szCs w:val="24"/>
        </w:rPr>
        <w:t>ОБЯЗАННОСТИ СТОРОН</w:t>
      </w:r>
    </w:p>
    <w:p w:rsidR="006C42BD" w:rsidRPr="00993FFC" w:rsidRDefault="006C42BD" w:rsidP="006C42BD">
      <w:pPr>
        <w:shd w:val="clear" w:color="auto" w:fill="FFFFFF"/>
        <w:ind w:left="720"/>
        <w:rPr>
          <w:b/>
          <w:bCs/>
          <w:color w:val="000000"/>
          <w:spacing w:val="1"/>
          <w:sz w:val="24"/>
          <w:szCs w:val="24"/>
        </w:rPr>
      </w:pPr>
    </w:p>
    <w:p w:rsidR="006C42BD" w:rsidRPr="00993FFC" w:rsidRDefault="006C42BD" w:rsidP="006C42BD">
      <w:pPr>
        <w:shd w:val="clear" w:color="auto" w:fill="FFFFFF"/>
        <w:jc w:val="both"/>
        <w:rPr>
          <w:b/>
          <w:bCs/>
          <w:color w:val="000000"/>
          <w:spacing w:val="-4"/>
          <w:sz w:val="24"/>
          <w:szCs w:val="24"/>
        </w:rPr>
      </w:pPr>
      <w:r w:rsidRPr="00993FFC">
        <w:rPr>
          <w:b/>
          <w:bCs/>
          <w:color w:val="000000"/>
          <w:spacing w:val="21"/>
          <w:sz w:val="24"/>
          <w:szCs w:val="24"/>
        </w:rPr>
        <w:t>3.1.</w:t>
      </w:r>
      <w:r w:rsidRPr="00993FFC">
        <w:rPr>
          <w:b/>
          <w:bCs/>
          <w:color w:val="000000"/>
          <w:sz w:val="24"/>
          <w:szCs w:val="24"/>
        </w:rPr>
        <w:t xml:space="preserve"> </w:t>
      </w:r>
      <w:r w:rsidRPr="00993FFC">
        <w:rPr>
          <w:b/>
          <w:bCs/>
          <w:color w:val="000000"/>
          <w:spacing w:val="-4"/>
          <w:sz w:val="24"/>
          <w:szCs w:val="24"/>
        </w:rPr>
        <w:t>Исполнитель обязуется:</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pacing w:val="-1"/>
          <w:sz w:val="24"/>
          <w:szCs w:val="24"/>
        </w:rPr>
        <w:t xml:space="preserve">До начала оказания услуг разработать и согласовать с </w:t>
      </w:r>
      <w:r w:rsidRPr="00993FFC">
        <w:rPr>
          <w:b/>
          <w:color w:val="000000"/>
          <w:spacing w:val="-1"/>
          <w:sz w:val="24"/>
          <w:szCs w:val="24"/>
        </w:rPr>
        <w:t xml:space="preserve">Заказчиком </w:t>
      </w:r>
      <w:r w:rsidRPr="00993FFC">
        <w:rPr>
          <w:color w:val="000000"/>
          <w:spacing w:val="-1"/>
          <w:sz w:val="24"/>
          <w:szCs w:val="24"/>
        </w:rPr>
        <w:t>должностную инструкцию охранника, табель поста охраны, включающий схему обхода территории;</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pacing w:val="-1"/>
          <w:sz w:val="24"/>
          <w:szCs w:val="24"/>
        </w:rPr>
        <w:t xml:space="preserve">Выставлять ежедневно для осуществления охраны и контрольно-пропускного режима, </w:t>
      </w:r>
      <w:r w:rsidR="00993FFC" w:rsidRPr="00993FFC">
        <w:rPr>
          <w:color w:val="000000"/>
          <w:spacing w:val="-1"/>
          <w:sz w:val="24"/>
          <w:szCs w:val="24"/>
        </w:rPr>
        <w:t>согласно Приложению</w:t>
      </w:r>
      <w:r w:rsidRPr="00993FFC">
        <w:rPr>
          <w:color w:val="000000"/>
          <w:spacing w:val="-1"/>
          <w:sz w:val="24"/>
          <w:szCs w:val="24"/>
        </w:rPr>
        <w:t xml:space="preserve"> № 1, необходимое</w:t>
      </w:r>
      <w:r w:rsidRPr="00993FFC">
        <w:rPr>
          <w:color w:val="000000"/>
          <w:spacing w:val="4"/>
          <w:sz w:val="24"/>
          <w:szCs w:val="24"/>
        </w:rPr>
        <w:t xml:space="preserve"> количество сотрудников </w:t>
      </w:r>
      <w:r w:rsidRPr="00993FFC">
        <w:rPr>
          <w:color w:val="000000"/>
          <w:spacing w:val="1"/>
          <w:sz w:val="24"/>
          <w:szCs w:val="24"/>
        </w:rPr>
        <w:t>охраны</w:t>
      </w:r>
      <w:r w:rsidRPr="00993FFC">
        <w:rPr>
          <w:color w:val="000000"/>
          <w:spacing w:val="-1"/>
          <w:sz w:val="24"/>
          <w:szCs w:val="24"/>
        </w:rPr>
        <w:t>;</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Осуществлять на объектах контрольно-пропускной режим и следить за соблюдением </w:t>
      </w:r>
      <w:r w:rsidRPr="00993FFC">
        <w:rPr>
          <w:color w:val="000000"/>
          <w:spacing w:val="4"/>
          <w:sz w:val="24"/>
          <w:szCs w:val="24"/>
        </w:rPr>
        <w:t xml:space="preserve">внутриобъектового режима в соответствии с требованиями </w:t>
      </w:r>
      <w:r w:rsidRPr="00993FFC">
        <w:rPr>
          <w:b/>
          <w:bCs/>
          <w:color w:val="000000"/>
          <w:spacing w:val="4"/>
          <w:sz w:val="24"/>
          <w:szCs w:val="24"/>
        </w:rPr>
        <w:t xml:space="preserve">Заказчика, </w:t>
      </w:r>
      <w:r w:rsidRPr="00993FFC">
        <w:rPr>
          <w:color w:val="000000"/>
          <w:spacing w:val="4"/>
          <w:sz w:val="24"/>
          <w:szCs w:val="24"/>
        </w:rPr>
        <w:t xml:space="preserve">принимать </w:t>
      </w:r>
      <w:r w:rsidRPr="00993FFC">
        <w:rPr>
          <w:color w:val="000000"/>
          <w:spacing w:val="3"/>
          <w:sz w:val="24"/>
          <w:szCs w:val="24"/>
        </w:rPr>
        <w:t xml:space="preserve">меры к недопущению </w:t>
      </w:r>
      <w:r w:rsidR="00993FFC" w:rsidRPr="00993FFC">
        <w:rPr>
          <w:color w:val="000000"/>
          <w:spacing w:val="3"/>
          <w:sz w:val="24"/>
          <w:szCs w:val="24"/>
        </w:rPr>
        <w:t>вноса (</w:t>
      </w:r>
      <w:r w:rsidRPr="00993FFC">
        <w:rPr>
          <w:color w:val="000000"/>
          <w:spacing w:val="3"/>
          <w:sz w:val="24"/>
          <w:szCs w:val="24"/>
        </w:rPr>
        <w:t xml:space="preserve">выноса), ввоза (вывоза) материальных ценностей без </w:t>
      </w:r>
      <w:r w:rsidRPr="00993FFC">
        <w:rPr>
          <w:color w:val="000000"/>
          <w:sz w:val="24"/>
          <w:szCs w:val="24"/>
        </w:rPr>
        <w:t xml:space="preserve">материальных пропусков установленной </w:t>
      </w:r>
      <w:r w:rsidRPr="00993FFC">
        <w:rPr>
          <w:b/>
          <w:bCs/>
          <w:color w:val="000000"/>
          <w:sz w:val="24"/>
          <w:szCs w:val="24"/>
        </w:rPr>
        <w:t xml:space="preserve">Заказчиком </w:t>
      </w:r>
      <w:r w:rsidRPr="00993FFC">
        <w:rPr>
          <w:color w:val="000000"/>
          <w:sz w:val="24"/>
          <w:szCs w:val="24"/>
        </w:rPr>
        <w:t>формы;</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Обеспечить своевременное ознакомление сотрудников охраны с локальной документацией </w:t>
      </w:r>
      <w:r w:rsidRPr="00993FFC">
        <w:rPr>
          <w:b/>
          <w:color w:val="000000"/>
          <w:sz w:val="24"/>
          <w:szCs w:val="24"/>
        </w:rPr>
        <w:t>Заказчика</w:t>
      </w:r>
      <w:r w:rsidRPr="00993FFC">
        <w:rPr>
          <w:color w:val="000000"/>
          <w:sz w:val="24"/>
          <w:szCs w:val="24"/>
        </w:rPr>
        <w:t>, являющейся неотъемлемой частью системы организации и обеспечения охраны;</w:t>
      </w:r>
    </w:p>
    <w:p w:rsidR="006C42BD" w:rsidRPr="00993FFC" w:rsidRDefault="00993FFC" w:rsidP="006C42BD">
      <w:pPr>
        <w:numPr>
          <w:ilvl w:val="0"/>
          <w:numId w:val="10"/>
        </w:numPr>
        <w:shd w:val="clear" w:color="auto" w:fill="FFFFFF"/>
        <w:jc w:val="both"/>
        <w:rPr>
          <w:color w:val="000000"/>
          <w:spacing w:val="-1"/>
          <w:sz w:val="24"/>
          <w:szCs w:val="24"/>
        </w:rPr>
      </w:pPr>
      <w:r w:rsidRPr="00993FFC">
        <w:rPr>
          <w:color w:val="000000"/>
          <w:spacing w:val="2"/>
          <w:sz w:val="24"/>
          <w:szCs w:val="24"/>
        </w:rPr>
        <w:t>Поддерживать общественный порядок на охраняемых</w:t>
      </w:r>
      <w:r w:rsidR="006C42BD" w:rsidRPr="00993FFC">
        <w:rPr>
          <w:color w:val="000000"/>
          <w:spacing w:val="2"/>
          <w:sz w:val="24"/>
          <w:szCs w:val="24"/>
        </w:rPr>
        <w:t xml:space="preserve">   </w:t>
      </w:r>
      <w:r w:rsidRPr="00993FFC">
        <w:rPr>
          <w:color w:val="000000"/>
          <w:spacing w:val="2"/>
          <w:sz w:val="24"/>
          <w:szCs w:val="24"/>
        </w:rPr>
        <w:t>объектах и доводить</w:t>
      </w:r>
      <w:r w:rsidR="006C42BD" w:rsidRPr="00993FFC">
        <w:rPr>
          <w:color w:val="000000"/>
          <w:spacing w:val="2"/>
          <w:sz w:val="24"/>
          <w:szCs w:val="24"/>
        </w:rPr>
        <w:t xml:space="preserve"> до </w:t>
      </w:r>
      <w:r w:rsidR="006C42BD" w:rsidRPr="00993FFC">
        <w:rPr>
          <w:color w:val="000000"/>
          <w:spacing w:val="-1"/>
          <w:sz w:val="24"/>
          <w:szCs w:val="24"/>
        </w:rPr>
        <w:t xml:space="preserve">сведения </w:t>
      </w:r>
      <w:r w:rsidR="006C42BD" w:rsidRPr="00993FFC">
        <w:rPr>
          <w:b/>
          <w:bCs/>
          <w:color w:val="000000"/>
          <w:spacing w:val="-1"/>
          <w:sz w:val="24"/>
          <w:szCs w:val="24"/>
        </w:rPr>
        <w:t xml:space="preserve">Заказчика </w:t>
      </w:r>
      <w:r w:rsidR="006C42BD" w:rsidRPr="00993FFC">
        <w:rPr>
          <w:color w:val="000000"/>
          <w:spacing w:val="-1"/>
          <w:sz w:val="24"/>
          <w:szCs w:val="24"/>
        </w:rPr>
        <w:t>информацию о пресечении противоправных действий;</w:t>
      </w:r>
    </w:p>
    <w:p w:rsidR="006C42BD" w:rsidRPr="00993FFC" w:rsidRDefault="006C42BD" w:rsidP="006C42BD">
      <w:pPr>
        <w:numPr>
          <w:ilvl w:val="0"/>
          <w:numId w:val="10"/>
        </w:numPr>
        <w:shd w:val="clear" w:color="auto" w:fill="FFFFFF"/>
        <w:jc w:val="both"/>
        <w:rPr>
          <w:color w:val="000000"/>
          <w:spacing w:val="-3"/>
          <w:sz w:val="24"/>
          <w:szCs w:val="24"/>
        </w:rPr>
      </w:pPr>
      <w:r w:rsidRPr="00993FFC">
        <w:rPr>
          <w:color w:val="000000"/>
          <w:spacing w:val="10"/>
          <w:sz w:val="24"/>
          <w:szCs w:val="24"/>
        </w:rPr>
        <w:t xml:space="preserve">Ежедневно, при смене дежурных смен и приеме постов под охрану, проверять </w:t>
      </w:r>
      <w:r w:rsidRPr="00993FFC">
        <w:rPr>
          <w:color w:val="000000"/>
          <w:sz w:val="24"/>
          <w:szCs w:val="24"/>
        </w:rPr>
        <w:t xml:space="preserve">работоспособность охранно-пожарных систем, устройств и инженерно-технического </w:t>
      </w:r>
      <w:r w:rsidRPr="00993FFC">
        <w:rPr>
          <w:color w:val="000000"/>
          <w:spacing w:val="-3"/>
          <w:sz w:val="24"/>
          <w:szCs w:val="24"/>
        </w:rPr>
        <w:t>оборудования.</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z w:val="24"/>
          <w:szCs w:val="24"/>
        </w:rPr>
        <w:t xml:space="preserve">Своевременно   доводить   до   сведения   </w:t>
      </w:r>
      <w:r w:rsidRPr="00993FFC">
        <w:rPr>
          <w:b/>
          <w:bCs/>
          <w:color w:val="000000"/>
          <w:sz w:val="24"/>
          <w:szCs w:val="24"/>
        </w:rPr>
        <w:t xml:space="preserve">Заказчика   </w:t>
      </w:r>
      <w:r w:rsidRPr="00993FFC">
        <w:rPr>
          <w:color w:val="000000"/>
          <w:sz w:val="24"/>
          <w:szCs w:val="24"/>
        </w:rPr>
        <w:t xml:space="preserve">все   </w:t>
      </w:r>
      <w:r w:rsidR="00993FFC" w:rsidRPr="00993FFC">
        <w:rPr>
          <w:color w:val="000000"/>
          <w:sz w:val="24"/>
          <w:szCs w:val="24"/>
        </w:rPr>
        <w:t>замечания, связанные</w:t>
      </w:r>
      <w:r w:rsidRPr="00993FFC">
        <w:rPr>
          <w:color w:val="000000"/>
          <w:sz w:val="24"/>
          <w:szCs w:val="24"/>
        </w:rPr>
        <w:t xml:space="preserve">   с </w:t>
      </w:r>
      <w:r w:rsidRPr="00993FFC">
        <w:rPr>
          <w:color w:val="000000"/>
          <w:spacing w:val="1"/>
          <w:sz w:val="24"/>
          <w:szCs w:val="24"/>
        </w:rPr>
        <w:t xml:space="preserve">работоспособностью    охранно-пожарных    </w:t>
      </w:r>
      <w:r w:rsidR="00993FFC" w:rsidRPr="00993FFC">
        <w:rPr>
          <w:color w:val="000000"/>
          <w:spacing w:val="1"/>
          <w:sz w:val="24"/>
          <w:szCs w:val="24"/>
        </w:rPr>
        <w:t>систем, устройств</w:t>
      </w:r>
      <w:r w:rsidRPr="00993FFC">
        <w:rPr>
          <w:color w:val="000000"/>
          <w:spacing w:val="1"/>
          <w:sz w:val="24"/>
          <w:szCs w:val="24"/>
        </w:rPr>
        <w:t xml:space="preserve">    и    исправностью </w:t>
      </w:r>
      <w:r w:rsidRPr="00993FFC">
        <w:rPr>
          <w:color w:val="000000"/>
          <w:spacing w:val="-1"/>
          <w:sz w:val="24"/>
          <w:szCs w:val="24"/>
        </w:rPr>
        <w:t>инженерно-технического оборудования;</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Соблюдать правила пожарной безопасности на </w:t>
      </w:r>
      <w:r w:rsidR="00993FFC" w:rsidRPr="00993FFC">
        <w:rPr>
          <w:color w:val="000000"/>
          <w:sz w:val="24"/>
          <w:szCs w:val="24"/>
        </w:rPr>
        <w:t>охраняемых объектах</w:t>
      </w:r>
      <w:r w:rsidRPr="00993FFC">
        <w:rPr>
          <w:color w:val="000000"/>
          <w:sz w:val="24"/>
          <w:szCs w:val="24"/>
        </w:rPr>
        <w:t>. В случае обнаружения на охраняемом объекте пожара немедленно сообщать в пожарную часть, руководству объекта и принимать меры для ликвидации возгорания;</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pacing w:val="5"/>
          <w:sz w:val="24"/>
          <w:szCs w:val="24"/>
        </w:rPr>
        <w:lastRenderedPageBreak/>
        <w:t xml:space="preserve">В случае обнаружения на охраняемых объектах нештатной ситуации, немедленно </w:t>
      </w:r>
      <w:r w:rsidRPr="00993FFC">
        <w:rPr>
          <w:color w:val="000000"/>
          <w:spacing w:val="-1"/>
          <w:sz w:val="24"/>
          <w:szCs w:val="24"/>
        </w:rPr>
        <w:t xml:space="preserve">сообщать об этом руководству объектов и представителю </w:t>
      </w:r>
      <w:r w:rsidRPr="00993FFC">
        <w:rPr>
          <w:b/>
          <w:bCs/>
          <w:color w:val="000000"/>
          <w:spacing w:val="-1"/>
          <w:sz w:val="24"/>
          <w:szCs w:val="24"/>
        </w:rPr>
        <w:t xml:space="preserve">Заказчика, </w:t>
      </w:r>
      <w:r w:rsidRPr="00993FFC">
        <w:rPr>
          <w:bCs/>
          <w:color w:val="000000"/>
          <w:spacing w:val="-1"/>
          <w:sz w:val="24"/>
          <w:szCs w:val="24"/>
        </w:rPr>
        <w:t>отвечающему за организацию охраны</w:t>
      </w:r>
      <w:r w:rsidRPr="00993FFC">
        <w:rPr>
          <w:color w:val="000000"/>
          <w:spacing w:val="-1"/>
          <w:sz w:val="24"/>
          <w:szCs w:val="24"/>
        </w:rPr>
        <w:t>;</w:t>
      </w:r>
    </w:p>
    <w:p w:rsidR="006C42BD" w:rsidRPr="00993FFC" w:rsidRDefault="006C42BD" w:rsidP="006C42BD">
      <w:pPr>
        <w:numPr>
          <w:ilvl w:val="0"/>
          <w:numId w:val="10"/>
        </w:numPr>
        <w:shd w:val="clear" w:color="auto" w:fill="FFFFFF"/>
        <w:jc w:val="both"/>
        <w:rPr>
          <w:color w:val="000000"/>
          <w:spacing w:val="-2"/>
          <w:sz w:val="24"/>
          <w:szCs w:val="24"/>
        </w:rPr>
      </w:pPr>
      <w:r w:rsidRPr="00993FFC">
        <w:rPr>
          <w:color w:val="000000"/>
          <w:sz w:val="24"/>
          <w:szCs w:val="24"/>
        </w:rPr>
        <w:t xml:space="preserve">Совместно с </w:t>
      </w:r>
      <w:r w:rsidRPr="00993FFC">
        <w:rPr>
          <w:b/>
          <w:bCs/>
          <w:color w:val="000000"/>
          <w:sz w:val="24"/>
          <w:szCs w:val="24"/>
        </w:rPr>
        <w:t xml:space="preserve">Заказчиком </w:t>
      </w:r>
      <w:r w:rsidRPr="00993FFC">
        <w:rPr>
          <w:color w:val="000000"/>
          <w:sz w:val="24"/>
          <w:szCs w:val="24"/>
        </w:rPr>
        <w:t xml:space="preserve">проводить мероприятия, направленные на предупреждение и пресечение возможных террористических актов и     административных </w:t>
      </w:r>
      <w:r w:rsidRPr="00993FFC">
        <w:rPr>
          <w:color w:val="000000"/>
          <w:spacing w:val="-2"/>
          <w:sz w:val="24"/>
          <w:szCs w:val="24"/>
        </w:rPr>
        <w:t>правонарушений на охраняемых объектах;</w:t>
      </w:r>
    </w:p>
    <w:p w:rsidR="006C42BD" w:rsidRPr="00993FFC" w:rsidRDefault="006C42BD" w:rsidP="006C42BD">
      <w:pPr>
        <w:numPr>
          <w:ilvl w:val="0"/>
          <w:numId w:val="10"/>
        </w:numPr>
        <w:shd w:val="clear" w:color="auto" w:fill="FFFFFF"/>
        <w:jc w:val="both"/>
        <w:rPr>
          <w:color w:val="000000"/>
          <w:spacing w:val="2"/>
          <w:sz w:val="24"/>
          <w:szCs w:val="24"/>
        </w:rPr>
      </w:pPr>
      <w:r w:rsidRPr="00993FFC">
        <w:rPr>
          <w:color w:val="000000"/>
          <w:spacing w:val="5"/>
          <w:sz w:val="24"/>
          <w:szCs w:val="24"/>
        </w:rPr>
        <w:t xml:space="preserve">Ежемесячно   представлять Заказчику   </w:t>
      </w:r>
      <w:r w:rsidRPr="00993FFC">
        <w:rPr>
          <w:color w:val="000000"/>
          <w:spacing w:val="4"/>
          <w:sz w:val="24"/>
          <w:szCs w:val="24"/>
        </w:rPr>
        <w:t xml:space="preserve">расчетно-платежные </w:t>
      </w:r>
      <w:r w:rsidRPr="00993FFC">
        <w:rPr>
          <w:color w:val="000000"/>
          <w:spacing w:val="2"/>
          <w:sz w:val="24"/>
          <w:szCs w:val="24"/>
        </w:rPr>
        <w:t xml:space="preserve">документы и счета-фактуры. Акты оказанных услуг предоставлять в срок до 5 числа </w:t>
      </w:r>
      <w:r w:rsidR="00B06FDA" w:rsidRPr="00993FFC">
        <w:rPr>
          <w:color w:val="000000"/>
          <w:spacing w:val="2"/>
          <w:sz w:val="24"/>
          <w:szCs w:val="24"/>
        </w:rPr>
        <w:t>месяца,</w:t>
      </w:r>
      <w:r w:rsidRPr="00993FFC">
        <w:rPr>
          <w:color w:val="000000"/>
          <w:spacing w:val="2"/>
          <w:sz w:val="24"/>
          <w:szCs w:val="24"/>
        </w:rPr>
        <w:t xml:space="preserve"> следующего за расчетным месяцем.</w:t>
      </w:r>
    </w:p>
    <w:p w:rsidR="006C42BD" w:rsidRPr="00993FFC" w:rsidRDefault="006C42BD" w:rsidP="006C42BD">
      <w:pPr>
        <w:numPr>
          <w:ilvl w:val="0"/>
          <w:numId w:val="10"/>
        </w:numPr>
        <w:shd w:val="clear" w:color="auto" w:fill="FFFFFF"/>
        <w:jc w:val="both"/>
        <w:rPr>
          <w:b/>
          <w:bCs/>
          <w:color w:val="000000"/>
          <w:spacing w:val="1"/>
          <w:sz w:val="24"/>
          <w:szCs w:val="24"/>
        </w:rPr>
      </w:pPr>
      <w:r w:rsidRPr="00993FFC">
        <w:rPr>
          <w:color w:val="000000"/>
          <w:spacing w:val="6"/>
          <w:sz w:val="24"/>
          <w:szCs w:val="24"/>
        </w:rPr>
        <w:t xml:space="preserve">Обеспечивать сохранность и защиту сведений, составляющих конфиденциальную </w:t>
      </w:r>
      <w:r w:rsidRPr="00993FFC">
        <w:rPr>
          <w:color w:val="000000"/>
          <w:spacing w:val="1"/>
          <w:sz w:val="24"/>
          <w:szCs w:val="24"/>
        </w:rPr>
        <w:t xml:space="preserve">информацию, передаваемых </w:t>
      </w:r>
      <w:r w:rsidRPr="00993FFC">
        <w:rPr>
          <w:b/>
          <w:bCs/>
          <w:color w:val="000000"/>
          <w:spacing w:val="1"/>
          <w:sz w:val="24"/>
          <w:szCs w:val="24"/>
        </w:rPr>
        <w:t>Заказчиком.</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sz w:val="24"/>
          <w:szCs w:val="24"/>
        </w:rPr>
        <w:t>Предоставить документы, подтверждающие полномочия лиц (руководителя и главного бухгалтера) подписывать счета-фактуры, а также предоставить информацию о смене лиц, подписывающих счета-фактуры, с обязательным предоставлением документов, подтверждающих полномочия этих лиц. Заказчик и Исполнитель, по мере необходимости, но не реже 1 раза в год, производят сверку расчетов с оформлением актов сверки».</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sz w:val="24"/>
          <w:szCs w:val="24"/>
        </w:rPr>
        <w:t xml:space="preserve">В случае возникновения на объекте </w:t>
      </w:r>
      <w:r w:rsidR="006D625C" w:rsidRPr="00993FFC">
        <w:rPr>
          <w:rFonts w:ascii="Times New Roman" w:hAnsi="Times New Roman"/>
          <w:sz w:val="24"/>
          <w:szCs w:val="24"/>
        </w:rPr>
        <w:t>чрезвычайных либо</w:t>
      </w:r>
      <w:r w:rsidRPr="00993FFC">
        <w:rPr>
          <w:rFonts w:ascii="Times New Roman" w:hAnsi="Times New Roman"/>
          <w:sz w:val="24"/>
          <w:szCs w:val="24"/>
        </w:rPr>
        <w:t xml:space="preserve"> внештатных ситуаций, информация доводится незамедлительно, круглосуточно.</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Обеспечить своевременное получение оперативным дежурным </w:t>
      </w:r>
      <w:r w:rsidRPr="00993FFC">
        <w:rPr>
          <w:b/>
          <w:color w:val="000000"/>
          <w:sz w:val="24"/>
          <w:szCs w:val="24"/>
        </w:rPr>
        <w:t>Исполнителя</w:t>
      </w:r>
      <w:r w:rsidRPr="00993FFC">
        <w:rPr>
          <w:color w:val="000000"/>
          <w:sz w:val="24"/>
          <w:szCs w:val="24"/>
        </w:rPr>
        <w:t xml:space="preserve"> согласованных Заказчиком заявок на допуск представителей сторонних организаций, с их последующим своевременным </w:t>
      </w:r>
      <w:r w:rsidR="006D625C" w:rsidRPr="00993FFC">
        <w:rPr>
          <w:color w:val="000000"/>
          <w:sz w:val="24"/>
          <w:szCs w:val="24"/>
        </w:rPr>
        <w:t>доведением до</w:t>
      </w:r>
      <w:r w:rsidRPr="00993FFC">
        <w:rPr>
          <w:color w:val="000000"/>
          <w:sz w:val="24"/>
          <w:szCs w:val="24"/>
        </w:rPr>
        <w:t xml:space="preserve"> дежурных охранников и размещением на постах охраны.</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bCs/>
          <w:spacing w:val="-5"/>
          <w:sz w:val="24"/>
          <w:szCs w:val="24"/>
        </w:rPr>
        <w:t xml:space="preserve">Организовать обходы охраняемой территории, с фиксацией в соответствующей документации, в соответствии с нормативной документацией </w:t>
      </w:r>
      <w:r w:rsidRPr="00993FFC">
        <w:rPr>
          <w:rFonts w:ascii="Times New Roman" w:hAnsi="Times New Roman"/>
          <w:b/>
          <w:bCs/>
          <w:spacing w:val="-5"/>
          <w:sz w:val="24"/>
          <w:szCs w:val="24"/>
        </w:rPr>
        <w:t xml:space="preserve">Заказчика </w:t>
      </w:r>
      <w:r w:rsidRPr="00993FFC">
        <w:rPr>
          <w:rFonts w:ascii="Times New Roman" w:hAnsi="Times New Roman"/>
          <w:bCs/>
          <w:spacing w:val="-5"/>
          <w:sz w:val="24"/>
          <w:szCs w:val="24"/>
        </w:rPr>
        <w:t>и табелем поста.</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bCs/>
          <w:spacing w:val="-5"/>
          <w:sz w:val="24"/>
          <w:szCs w:val="24"/>
        </w:rPr>
        <w:t>Обеспечить размещение на постах охраны контактных телефонов экстренных служб, актуальных для территории нахождения охраняемого объекта.</w:t>
      </w:r>
    </w:p>
    <w:p w:rsidR="006C42BD" w:rsidRPr="00993FFC" w:rsidRDefault="00041610" w:rsidP="006C42BD">
      <w:pPr>
        <w:pStyle w:val="ConsNormal"/>
        <w:numPr>
          <w:ilvl w:val="0"/>
          <w:numId w:val="10"/>
        </w:numPr>
        <w:snapToGrid/>
        <w:jc w:val="both"/>
        <w:rPr>
          <w:rFonts w:ascii="Times New Roman" w:hAnsi="Times New Roman"/>
          <w:bCs/>
          <w:spacing w:val="-5"/>
          <w:sz w:val="24"/>
          <w:szCs w:val="24"/>
        </w:rPr>
      </w:pPr>
      <w:r w:rsidRPr="00041610">
        <w:rPr>
          <w:rFonts w:ascii="Times New Roman" w:hAnsi="Times New Roman" w:cs="Times New Roman"/>
          <w:color w:val="000000"/>
          <w:sz w:val="24"/>
          <w:szCs w:val="24"/>
        </w:rPr>
        <w:t>Обеспечить своевременное</w:t>
      </w:r>
      <w:r w:rsidRPr="00993FFC">
        <w:rPr>
          <w:color w:val="000000"/>
          <w:sz w:val="24"/>
          <w:szCs w:val="24"/>
        </w:rPr>
        <w:t xml:space="preserve"> </w:t>
      </w:r>
      <w:r>
        <w:rPr>
          <w:rFonts w:ascii="Times New Roman" w:hAnsi="Times New Roman"/>
          <w:sz w:val="24"/>
          <w:szCs w:val="24"/>
        </w:rPr>
        <w:t xml:space="preserve">составление и предоставление </w:t>
      </w:r>
      <w:proofErr w:type="gramStart"/>
      <w:r>
        <w:rPr>
          <w:rFonts w:ascii="Times New Roman" w:hAnsi="Times New Roman"/>
          <w:sz w:val="24"/>
          <w:szCs w:val="24"/>
        </w:rPr>
        <w:t>информации</w:t>
      </w:r>
      <w:proofErr w:type="gramEnd"/>
      <w:r>
        <w:rPr>
          <w:rFonts w:ascii="Times New Roman" w:hAnsi="Times New Roman"/>
          <w:sz w:val="24"/>
          <w:szCs w:val="24"/>
        </w:rPr>
        <w:t xml:space="preserve"> </w:t>
      </w:r>
      <w:r w:rsidR="00B06FDA" w:rsidRPr="00993FFC">
        <w:rPr>
          <w:rFonts w:ascii="Times New Roman" w:hAnsi="Times New Roman"/>
          <w:sz w:val="24"/>
          <w:szCs w:val="24"/>
        </w:rPr>
        <w:t xml:space="preserve"> </w:t>
      </w:r>
      <w:r>
        <w:rPr>
          <w:rFonts w:ascii="Times New Roman" w:hAnsi="Times New Roman"/>
          <w:sz w:val="24"/>
          <w:szCs w:val="24"/>
        </w:rPr>
        <w:t>о каких либо происшествиях на</w:t>
      </w:r>
      <w:r w:rsidRPr="00993FFC">
        <w:rPr>
          <w:rFonts w:ascii="Times New Roman" w:hAnsi="Times New Roman"/>
          <w:sz w:val="24"/>
          <w:szCs w:val="24"/>
        </w:rPr>
        <w:t xml:space="preserve"> </w:t>
      </w:r>
      <w:r w:rsidR="00B06FDA" w:rsidRPr="00993FFC">
        <w:rPr>
          <w:rFonts w:ascii="Times New Roman" w:hAnsi="Times New Roman"/>
          <w:sz w:val="24"/>
          <w:szCs w:val="24"/>
        </w:rPr>
        <w:t>объекте</w:t>
      </w:r>
      <w:r>
        <w:rPr>
          <w:rFonts w:ascii="Times New Roman" w:hAnsi="Times New Roman"/>
          <w:sz w:val="24"/>
          <w:szCs w:val="24"/>
        </w:rPr>
        <w:t>,</w:t>
      </w:r>
      <w:r w:rsidR="006C42BD" w:rsidRPr="00993FFC">
        <w:rPr>
          <w:rFonts w:ascii="Times New Roman" w:hAnsi="Times New Roman"/>
          <w:bCs/>
          <w:spacing w:val="-5"/>
          <w:sz w:val="24"/>
          <w:szCs w:val="24"/>
        </w:rPr>
        <w:t xml:space="preserve"> Приложения </w:t>
      </w:r>
      <w:r w:rsidR="006C42BD" w:rsidRPr="00B06FDA">
        <w:rPr>
          <w:rFonts w:ascii="Times New Roman" w:hAnsi="Times New Roman"/>
          <w:bCs/>
          <w:spacing w:val="-5"/>
          <w:sz w:val="24"/>
          <w:szCs w:val="24"/>
        </w:rPr>
        <w:t>№</w:t>
      </w:r>
      <w:r w:rsidR="006D625C" w:rsidRPr="00B06FDA">
        <w:rPr>
          <w:rFonts w:ascii="Times New Roman" w:hAnsi="Times New Roman"/>
          <w:bCs/>
          <w:spacing w:val="-5"/>
          <w:sz w:val="24"/>
          <w:szCs w:val="24"/>
        </w:rPr>
        <w:t>3</w:t>
      </w:r>
      <w:r w:rsidR="006D625C" w:rsidRPr="00993FFC">
        <w:rPr>
          <w:rFonts w:ascii="Times New Roman" w:hAnsi="Times New Roman"/>
          <w:bCs/>
          <w:spacing w:val="-5"/>
          <w:sz w:val="24"/>
          <w:szCs w:val="24"/>
        </w:rPr>
        <w:t xml:space="preserve"> настоящего</w:t>
      </w:r>
      <w:r w:rsidR="006C42BD" w:rsidRPr="00993FFC">
        <w:rPr>
          <w:rFonts w:ascii="Times New Roman" w:hAnsi="Times New Roman"/>
          <w:bCs/>
          <w:spacing w:val="-5"/>
          <w:sz w:val="24"/>
          <w:szCs w:val="24"/>
        </w:rPr>
        <w:t xml:space="preserve"> Договора.</w:t>
      </w:r>
    </w:p>
    <w:p w:rsidR="006C42BD" w:rsidRPr="00993FFC" w:rsidRDefault="006C42BD" w:rsidP="006C42BD">
      <w:pPr>
        <w:shd w:val="clear" w:color="auto" w:fill="FFFFFF"/>
        <w:jc w:val="both"/>
        <w:rPr>
          <w:b/>
          <w:bCs/>
          <w:color w:val="000000"/>
          <w:spacing w:val="1"/>
          <w:sz w:val="24"/>
          <w:szCs w:val="24"/>
        </w:rPr>
      </w:pPr>
      <w:r w:rsidRPr="00993FFC">
        <w:rPr>
          <w:b/>
          <w:color w:val="000000"/>
          <w:spacing w:val="1"/>
          <w:sz w:val="24"/>
          <w:szCs w:val="24"/>
        </w:rPr>
        <w:t xml:space="preserve">3.2. </w:t>
      </w:r>
      <w:r w:rsidRPr="00993FFC">
        <w:rPr>
          <w:b/>
          <w:bCs/>
          <w:color w:val="000000"/>
          <w:spacing w:val="1"/>
          <w:sz w:val="24"/>
          <w:szCs w:val="24"/>
        </w:rPr>
        <w:t>Заказчик обязуется:</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3"/>
          <w:sz w:val="24"/>
          <w:szCs w:val="24"/>
        </w:rPr>
        <w:t xml:space="preserve">Обеспечить техническую оснащенность и укрепленность объектов, создать </w:t>
      </w:r>
      <w:r w:rsidRPr="00993FFC">
        <w:rPr>
          <w:color w:val="000000"/>
          <w:spacing w:val="4"/>
          <w:sz w:val="24"/>
          <w:szCs w:val="24"/>
        </w:rPr>
        <w:t xml:space="preserve">надлежащие условия </w:t>
      </w:r>
      <w:r w:rsidRPr="00993FFC">
        <w:rPr>
          <w:b/>
          <w:bCs/>
          <w:color w:val="000000"/>
          <w:spacing w:val="4"/>
          <w:sz w:val="24"/>
          <w:szCs w:val="24"/>
        </w:rPr>
        <w:t xml:space="preserve">Исполнителю </w:t>
      </w:r>
      <w:r w:rsidRPr="00993FFC">
        <w:rPr>
          <w:color w:val="000000"/>
          <w:spacing w:val="4"/>
          <w:sz w:val="24"/>
          <w:szCs w:val="24"/>
        </w:rPr>
        <w:t xml:space="preserve">для осуществления им охраны объектов в течение всего периода действия </w:t>
      </w:r>
      <w:r w:rsidR="006D625C" w:rsidRPr="00993FFC">
        <w:rPr>
          <w:color w:val="000000"/>
          <w:spacing w:val="4"/>
          <w:sz w:val="24"/>
          <w:szCs w:val="24"/>
        </w:rPr>
        <w:t>настоящего договора</w:t>
      </w:r>
      <w:r w:rsidRPr="00993FFC">
        <w:rPr>
          <w:color w:val="000000"/>
          <w:spacing w:val="2"/>
          <w:sz w:val="24"/>
          <w:szCs w:val="24"/>
        </w:rPr>
        <w:t>;</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4"/>
          <w:sz w:val="24"/>
          <w:szCs w:val="24"/>
        </w:rPr>
        <w:t xml:space="preserve">Своевременно сообщать </w:t>
      </w:r>
      <w:r w:rsidRPr="00993FFC">
        <w:rPr>
          <w:b/>
          <w:bCs/>
          <w:color w:val="000000"/>
          <w:spacing w:val="4"/>
          <w:sz w:val="24"/>
          <w:szCs w:val="24"/>
        </w:rPr>
        <w:t xml:space="preserve">Исполнителю </w:t>
      </w:r>
      <w:r w:rsidRPr="00993FFC">
        <w:rPr>
          <w:color w:val="000000"/>
          <w:spacing w:val="4"/>
          <w:sz w:val="24"/>
          <w:szCs w:val="24"/>
        </w:rPr>
        <w:t xml:space="preserve">о проведении ремонта или </w:t>
      </w:r>
      <w:r w:rsidRPr="00993FFC">
        <w:rPr>
          <w:color w:val="000000"/>
          <w:spacing w:val="6"/>
          <w:sz w:val="24"/>
          <w:szCs w:val="24"/>
        </w:rPr>
        <w:t xml:space="preserve">переоборудовании помещений, зданий на охраняемых объектах, об изменении пропускного и внутриобъектового режимов, а также о проведении мероприятий, в </w:t>
      </w:r>
      <w:r w:rsidRPr="00993FFC">
        <w:rPr>
          <w:color w:val="000000"/>
          <w:spacing w:val="2"/>
          <w:sz w:val="24"/>
          <w:szCs w:val="24"/>
        </w:rPr>
        <w:t>результате которых может потребоваться изменение порядка охраны:</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2"/>
          <w:sz w:val="24"/>
          <w:szCs w:val="24"/>
        </w:rPr>
        <w:t xml:space="preserve">Устранять недостатки, отмеченные </w:t>
      </w:r>
      <w:r w:rsidRPr="00993FFC">
        <w:rPr>
          <w:b/>
          <w:bCs/>
          <w:color w:val="000000"/>
          <w:spacing w:val="2"/>
          <w:sz w:val="24"/>
          <w:szCs w:val="24"/>
        </w:rPr>
        <w:t xml:space="preserve">Исполнителем, </w:t>
      </w:r>
      <w:r w:rsidRPr="00993FFC">
        <w:rPr>
          <w:color w:val="000000"/>
          <w:spacing w:val="2"/>
          <w:sz w:val="24"/>
          <w:szCs w:val="24"/>
        </w:rPr>
        <w:t xml:space="preserve">связанные с работоспособностью </w:t>
      </w:r>
      <w:r w:rsidRPr="00993FFC">
        <w:rPr>
          <w:color w:val="000000"/>
          <w:spacing w:val="4"/>
          <w:sz w:val="24"/>
          <w:szCs w:val="24"/>
        </w:rPr>
        <w:t xml:space="preserve">средств охранно-пожарной сигнализации, систем видеонаблюдения, технических средств </w:t>
      </w:r>
      <w:r w:rsidR="006D625C" w:rsidRPr="00993FFC">
        <w:rPr>
          <w:color w:val="000000"/>
          <w:spacing w:val="4"/>
          <w:sz w:val="24"/>
          <w:szCs w:val="24"/>
        </w:rPr>
        <w:t>охраны, средств</w:t>
      </w:r>
      <w:r w:rsidRPr="00993FFC">
        <w:rPr>
          <w:color w:val="000000"/>
          <w:spacing w:val="4"/>
          <w:sz w:val="24"/>
          <w:szCs w:val="24"/>
        </w:rPr>
        <w:t xml:space="preserve">   связи    и    ограничения доступа, исправностью инженерно-</w:t>
      </w:r>
      <w:r w:rsidRPr="00993FFC">
        <w:rPr>
          <w:color w:val="000000"/>
          <w:spacing w:val="2"/>
          <w:sz w:val="24"/>
          <w:szCs w:val="24"/>
        </w:rPr>
        <w:t>технического оборудования;</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5"/>
          <w:sz w:val="24"/>
          <w:szCs w:val="24"/>
        </w:rPr>
        <w:t xml:space="preserve">Принять от </w:t>
      </w:r>
      <w:r w:rsidRPr="00993FFC">
        <w:rPr>
          <w:b/>
          <w:bCs/>
          <w:color w:val="000000"/>
          <w:spacing w:val="5"/>
          <w:sz w:val="24"/>
          <w:szCs w:val="24"/>
        </w:rPr>
        <w:t xml:space="preserve">Исполнителя </w:t>
      </w:r>
      <w:r w:rsidRPr="00993FFC">
        <w:rPr>
          <w:color w:val="000000"/>
          <w:spacing w:val="5"/>
          <w:sz w:val="24"/>
          <w:szCs w:val="24"/>
        </w:rPr>
        <w:t xml:space="preserve">оказанные услуги за истекший месяц (при отсутствии замечаний) по акту оказанных </w:t>
      </w:r>
      <w:r w:rsidRPr="00993FFC">
        <w:rPr>
          <w:color w:val="000000"/>
          <w:spacing w:val="2"/>
          <w:sz w:val="24"/>
          <w:szCs w:val="24"/>
        </w:rPr>
        <w:t>услуг последним числом текущего месяца;</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2"/>
          <w:sz w:val="24"/>
          <w:szCs w:val="24"/>
        </w:rPr>
        <w:t xml:space="preserve">Оплатить услуги </w:t>
      </w:r>
      <w:r w:rsidRPr="00993FFC">
        <w:rPr>
          <w:b/>
          <w:bCs/>
          <w:color w:val="000000"/>
          <w:spacing w:val="2"/>
          <w:sz w:val="24"/>
          <w:szCs w:val="24"/>
        </w:rPr>
        <w:t xml:space="preserve">Исполнителя </w:t>
      </w:r>
      <w:r w:rsidRPr="00993FFC">
        <w:rPr>
          <w:color w:val="000000"/>
          <w:spacing w:val="2"/>
          <w:sz w:val="24"/>
          <w:szCs w:val="24"/>
        </w:rPr>
        <w:t>в полном объеме в установленный договором срок.</w:t>
      </w:r>
    </w:p>
    <w:p w:rsidR="006C42BD" w:rsidRPr="00993FFC" w:rsidRDefault="006C42BD" w:rsidP="006C42BD">
      <w:pPr>
        <w:shd w:val="clear" w:color="auto" w:fill="FFFFFF"/>
        <w:jc w:val="both"/>
        <w:rPr>
          <w:b/>
          <w:bCs/>
          <w:color w:val="000000"/>
          <w:spacing w:val="5"/>
          <w:sz w:val="24"/>
          <w:szCs w:val="24"/>
        </w:rPr>
      </w:pPr>
    </w:p>
    <w:p w:rsidR="006C42BD" w:rsidRPr="00993FFC" w:rsidRDefault="006C42BD" w:rsidP="006C42BD">
      <w:pPr>
        <w:numPr>
          <w:ilvl w:val="0"/>
          <w:numId w:val="16"/>
        </w:numPr>
        <w:shd w:val="clear" w:color="auto" w:fill="FFFFFF"/>
        <w:jc w:val="center"/>
        <w:rPr>
          <w:b/>
          <w:bCs/>
          <w:color w:val="000000"/>
          <w:spacing w:val="5"/>
          <w:sz w:val="24"/>
          <w:szCs w:val="24"/>
        </w:rPr>
      </w:pPr>
      <w:r w:rsidRPr="00993FFC">
        <w:rPr>
          <w:b/>
          <w:bCs/>
          <w:color w:val="000000"/>
          <w:spacing w:val="5"/>
          <w:sz w:val="24"/>
          <w:szCs w:val="24"/>
        </w:rPr>
        <w:t>СТОИМОСТЬ УСЛУГ И ПОРЯДОК ОПЛАТЫ</w:t>
      </w:r>
    </w:p>
    <w:p w:rsidR="006C42BD" w:rsidRPr="00993FFC" w:rsidRDefault="006C42BD" w:rsidP="006C42BD">
      <w:pPr>
        <w:shd w:val="clear" w:color="auto" w:fill="FFFFFF"/>
        <w:ind w:left="720"/>
        <w:rPr>
          <w:b/>
          <w:bCs/>
          <w:color w:val="000000"/>
          <w:spacing w:val="5"/>
          <w:sz w:val="24"/>
          <w:szCs w:val="24"/>
        </w:rPr>
      </w:pPr>
    </w:p>
    <w:p w:rsidR="006C42BD" w:rsidRPr="00993FFC" w:rsidRDefault="006C42BD" w:rsidP="006C42BD">
      <w:pPr>
        <w:numPr>
          <w:ilvl w:val="0"/>
          <w:numId w:val="11"/>
        </w:numPr>
        <w:shd w:val="clear" w:color="auto" w:fill="FFFFFF"/>
        <w:jc w:val="both"/>
        <w:rPr>
          <w:color w:val="000000"/>
          <w:spacing w:val="5"/>
          <w:sz w:val="24"/>
          <w:szCs w:val="24"/>
        </w:rPr>
      </w:pPr>
      <w:r w:rsidRPr="00993FFC">
        <w:rPr>
          <w:color w:val="000000"/>
          <w:spacing w:val="6"/>
          <w:sz w:val="24"/>
          <w:szCs w:val="24"/>
        </w:rPr>
        <w:t xml:space="preserve">Ежемесячная стоимость услуг </w:t>
      </w:r>
      <w:r w:rsidRPr="00993FFC">
        <w:rPr>
          <w:b/>
          <w:bCs/>
          <w:color w:val="000000"/>
          <w:spacing w:val="6"/>
          <w:sz w:val="24"/>
          <w:szCs w:val="24"/>
        </w:rPr>
        <w:t xml:space="preserve">Исполнителя </w:t>
      </w:r>
      <w:r w:rsidRPr="00993FFC">
        <w:rPr>
          <w:color w:val="000000"/>
          <w:spacing w:val="6"/>
          <w:sz w:val="24"/>
          <w:szCs w:val="24"/>
        </w:rPr>
        <w:t xml:space="preserve">по настоящему договору состоит </w:t>
      </w:r>
      <w:r w:rsidRPr="00993FFC">
        <w:rPr>
          <w:color w:val="000000"/>
          <w:spacing w:val="6"/>
          <w:sz w:val="24"/>
          <w:szCs w:val="24"/>
        </w:rPr>
        <w:lastRenderedPageBreak/>
        <w:t xml:space="preserve">из </w:t>
      </w:r>
      <w:r w:rsidRPr="00993FFC">
        <w:rPr>
          <w:color w:val="000000"/>
          <w:spacing w:val="5"/>
          <w:sz w:val="24"/>
          <w:szCs w:val="24"/>
        </w:rPr>
        <w:t xml:space="preserve">суммарной стоимости услуг по физической охране, и составляет ________ </w:t>
      </w:r>
      <w:r w:rsidRPr="00993FFC">
        <w:rPr>
          <w:color w:val="000000"/>
          <w:spacing w:val="2"/>
          <w:sz w:val="24"/>
          <w:szCs w:val="24"/>
        </w:rPr>
        <w:t>с учетом НДС 18 %. (НДС не облагается)</w:t>
      </w:r>
      <w:r w:rsidRPr="00993FFC">
        <w:rPr>
          <w:color w:val="000000"/>
          <w:spacing w:val="5"/>
          <w:sz w:val="24"/>
          <w:szCs w:val="24"/>
        </w:rPr>
        <w:t>.</w:t>
      </w:r>
    </w:p>
    <w:p w:rsidR="006C42BD" w:rsidRPr="00993FFC" w:rsidRDefault="006C42BD" w:rsidP="006C42BD">
      <w:pPr>
        <w:numPr>
          <w:ilvl w:val="0"/>
          <w:numId w:val="11"/>
        </w:numPr>
        <w:shd w:val="clear" w:color="auto" w:fill="FFFFFF"/>
        <w:jc w:val="both"/>
        <w:rPr>
          <w:color w:val="000000"/>
          <w:spacing w:val="2"/>
          <w:sz w:val="24"/>
          <w:szCs w:val="24"/>
        </w:rPr>
      </w:pPr>
      <w:r w:rsidRPr="00993FFC">
        <w:rPr>
          <w:color w:val="000000"/>
          <w:spacing w:val="5"/>
          <w:sz w:val="24"/>
          <w:szCs w:val="24"/>
        </w:rPr>
        <w:t xml:space="preserve">Общая стоимость услуг </w:t>
      </w:r>
      <w:r w:rsidRPr="00993FFC">
        <w:rPr>
          <w:b/>
          <w:bCs/>
          <w:color w:val="000000"/>
          <w:spacing w:val="5"/>
          <w:sz w:val="24"/>
          <w:szCs w:val="24"/>
        </w:rPr>
        <w:t xml:space="preserve">Исполнителя </w:t>
      </w:r>
      <w:r w:rsidRPr="00993FFC">
        <w:rPr>
          <w:color w:val="000000"/>
          <w:spacing w:val="5"/>
          <w:sz w:val="24"/>
          <w:szCs w:val="24"/>
        </w:rPr>
        <w:t xml:space="preserve">по физической охране всех объектов </w:t>
      </w:r>
      <w:r w:rsidRPr="00993FFC">
        <w:rPr>
          <w:b/>
          <w:bCs/>
          <w:color w:val="000000"/>
          <w:spacing w:val="5"/>
          <w:sz w:val="24"/>
          <w:szCs w:val="24"/>
        </w:rPr>
        <w:t xml:space="preserve">Заказчика, </w:t>
      </w:r>
      <w:r w:rsidRPr="00993FFC">
        <w:rPr>
          <w:color w:val="000000"/>
          <w:spacing w:val="8"/>
          <w:sz w:val="24"/>
          <w:szCs w:val="24"/>
        </w:rPr>
        <w:t xml:space="preserve">указанных в разделе 1 настоящего Договора за год, определяется в Приложении № 1 к </w:t>
      </w:r>
      <w:r w:rsidRPr="00993FFC">
        <w:rPr>
          <w:color w:val="000000"/>
          <w:spacing w:val="2"/>
          <w:sz w:val="24"/>
          <w:szCs w:val="24"/>
        </w:rPr>
        <w:t xml:space="preserve">настоящему договору, и </w:t>
      </w:r>
      <w:r w:rsidR="00587B2B" w:rsidRPr="00993FFC">
        <w:rPr>
          <w:color w:val="000000"/>
          <w:spacing w:val="2"/>
          <w:sz w:val="24"/>
          <w:szCs w:val="24"/>
        </w:rPr>
        <w:t>составляет _</w:t>
      </w:r>
      <w:r w:rsidRPr="00993FFC">
        <w:rPr>
          <w:color w:val="000000"/>
          <w:spacing w:val="2"/>
          <w:sz w:val="24"/>
          <w:szCs w:val="24"/>
        </w:rPr>
        <w:t>____________</w:t>
      </w:r>
      <w:r w:rsidR="00587B2B">
        <w:rPr>
          <w:color w:val="000000"/>
          <w:spacing w:val="2"/>
          <w:sz w:val="24"/>
          <w:szCs w:val="24"/>
        </w:rPr>
        <w:t xml:space="preserve"> руб.                 </w:t>
      </w:r>
      <w:r w:rsidRPr="00993FFC">
        <w:rPr>
          <w:color w:val="000000"/>
          <w:spacing w:val="2"/>
          <w:sz w:val="24"/>
          <w:szCs w:val="24"/>
        </w:rPr>
        <w:t xml:space="preserve">с учетом НДС 18 %. </w:t>
      </w:r>
      <w:bookmarkStart w:id="0" w:name="_GoBack"/>
      <w:bookmarkEnd w:id="0"/>
    </w:p>
    <w:p w:rsidR="006010DF" w:rsidRPr="006010DF" w:rsidRDefault="006C42BD" w:rsidP="00080410">
      <w:pPr>
        <w:numPr>
          <w:ilvl w:val="0"/>
          <w:numId w:val="11"/>
        </w:numPr>
        <w:shd w:val="clear" w:color="auto" w:fill="FFFFFF"/>
        <w:jc w:val="both"/>
        <w:rPr>
          <w:color w:val="000000"/>
          <w:spacing w:val="-2"/>
          <w:sz w:val="24"/>
          <w:szCs w:val="24"/>
        </w:rPr>
      </w:pPr>
      <w:r w:rsidRPr="006010DF">
        <w:rPr>
          <w:b/>
          <w:bCs/>
          <w:color w:val="000000"/>
          <w:spacing w:val="2"/>
          <w:sz w:val="24"/>
          <w:szCs w:val="24"/>
        </w:rPr>
        <w:t xml:space="preserve">3аказчик </w:t>
      </w:r>
      <w:r w:rsidRPr="006010DF">
        <w:rPr>
          <w:color w:val="000000"/>
          <w:spacing w:val="2"/>
          <w:sz w:val="24"/>
          <w:szCs w:val="24"/>
        </w:rPr>
        <w:t>оплачивает услуги</w:t>
      </w:r>
      <w:r w:rsidR="00212D88" w:rsidRPr="006010DF">
        <w:rPr>
          <w:color w:val="000000"/>
          <w:spacing w:val="2"/>
          <w:sz w:val="24"/>
          <w:szCs w:val="24"/>
        </w:rPr>
        <w:t xml:space="preserve"> (перечисляет)</w:t>
      </w:r>
      <w:r w:rsidRPr="006010DF">
        <w:rPr>
          <w:color w:val="000000"/>
          <w:spacing w:val="2"/>
          <w:sz w:val="24"/>
          <w:szCs w:val="24"/>
        </w:rPr>
        <w:t xml:space="preserve"> </w:t>
      </w:r>
      <w:r w:rsidR="006010DF" w:rsidRPr="006010DF">
        <w:rPr>
          <w:b/>
          <w:sz w:val="24"/>
          <w:szCs w:val="24"/>
        </w:rPr>
        <w:t>Исполнителю</w:t>
      </w:r>
      <w:r w:rsidR="006010DF" w:rsidRPr="006010DF">
        <w:rPr>
          <w:sz w:val="24"/>
          <w:szCs w:val="24"/>
        </w:rPr>
        <w:t xml:space="preserve"> </w:t>
      </w:r>
      <w:r w:rsidRPr="006010DF">
        <w:rPr>
          <w:sz w:val="24"/>
          <w:szCs w:val="24"/>
        </w:rPr>
        <w:t>ежемесячно</w:t>
      </w:r>
      <w:r w:rsidR="00D61E13" w:rsidRPr="006010DF">
        <w:rPr>
          <w:sz w:val="24"/>
          <w:szCs w:val="24"/>
        </w:rPr>
        <w:t>,</w:t>
      </w:r>
      <w:r w:rsidRPr="006010DF">
        <w:rPr>
          <w:sz w:val="24"/>
          <w:szCs w:val="24"/>
        </w:rPr>
        <w:t xml:space="preserve"> </w:t>
      </w:r>
      <w:r w:rsidR="00212D88" w:rsidRPr="006010DF">
        <w:rPr>
          <w:sz w:val="24"/>
          <w:szCs w:val="24"/>
        </w:rPr>
        <w:t>не позднее</w:t>
      </w:r>
      <w:r w:rsidR="00D61E13" w:rsidRPr="006010DF">
        <w:rPr>
          <w:sz w:val="24"/>
          <w:szCs w:val="24"/>
        </w:rPr>
        <w:t xml:space="preserve"> 30 </w:t>
      </w:r>
      <w:r w:rsidR="00212D88" w:rsidRPr="006010DF">
        <w:rPr>
          <w:sz w:val="24"/>
          <w:szCs w:val="24"/>
        </w:rPr>
        <w:t>числа месяца, следующего за месяцем оказания услуг, на основании выставленных счетов и актов выполненных работ. Фактом оплаты признается поступление денежных средств на лицевой счет</w:t>
      </w:r>
      <w:r w:rsidRPr="006010DF">
        <w:rPr>
          <w:color w:val="000000"/>
          <w:spacing w:val="2"/>
          <w:sz w:val="24"/>
          <w:szCs w:val="24"/>
        </w:rPr>
        <w:t xml:space="preserve"> </w:t>
      </w:r>
      <w:r w:rsidRPr="006010DF">
        <w:rPr>
          <w:b/>
          <w:bCs/>
          <w:color w:val="000000"/>
          <w:spacing w:val="2"/>
          <w:sz w:val="24"/>
          <w:szCs w:val="24"/>
        </w:rPr>
        <w:t>Исполнителя</w:t>
      </w:r>
      <w:r w:rsidRPr="006010DF">
        <w:rPr>
          <w:sz w:val="24"/>
          <w:szCs w:val="24"/>
        </w:rPr>
        <w:t xml:space="preserve">. </w:t>
      </w:r>
    </w:p>
    <w:p w:rsidR="006C42BD" w:rsidRPr="006010DF" w:rsidRDefault="006C42BD" w:rsidP="00080410">
      <w:pPr>
        <w:numPr>
          <w:ilvl w:val="0"/>
          <w:numId w:val="11"/>
        </w:numPr>
        <w:shd w:val="clear" w:color="auto" w:fill="FFFFFF"/>
        <w:jc w:val="both"/>
        <w:rPr>
          <w:color w:val="000000"/>
          <w:spacing w:val="-2"/>
          <w:sz w:val="24"/>
          <w:szCs w:val="24"/>
        </w:rPr>
      </w:pPr>
      <w:r w:rsidRPr="006010DF">
        <w:rPr>
          <w:color w:val="000000"/>
          <w:spacing w:val="1"/>
          <w:sz w:val="24"/>
          <w:szCs w:val="24"/>
        </w:rPr>
        <w:t xml:space="preserve">До 5 числа </w:t>
      </w:r>
      <w:r w:rsidR="006D625C" w:rsidRPr="006010DF">
        <w:rPr>
          <w:color w:val="000000"/>
          <w:spacing w:val="1"/>
          <w:sz w:val="24"/>
          <w:szCs w:val="24"/>
        </w:rPr>
        <w:t>месяца,</w:t>
      </w:r>
      <w:r w:rsidRPr="006010DF">
        <w:rPr>
          <w:color w:val="000000"/>
          <w:spacing w:val="1"/>
          <w:sz w:val="24"/>
          <w:szCs w:val="24"/>
        </w:rPr>
        <w:t xml:space="preserve"> следующего за отчетным, уполномоченные лица </w:t>
      </w:r>
      <w:r w:rsidRPr="006010DF">
        <w:rPr>
          <w:b/>
          <w:bCs/>
          <w:color w:val="000000"/>
          <w:spacing w:val="1"/>
          <w:sz w:val="24"/>
          <w:szCs w:val="24"/>
        </w:rPr>
        <w:t xml:space="preserve">Заказчика </w:t>
      </w:r>
      <w:r w:rsidRPr="006010DF">
        <w:rPr>
          <w:color w:val="000000"/>
          <w:spacing w:val="1"/>
          <w:sz w:val="24"/>
          <w:szCs w:val="24"/>
        </w:rPr>
        <w:t xml:space="preserve">и </w:t>
      </w:r>
      <w:r w:rsidRPr="006010DF">
        <w:rPr>
          <w:b/>
          <w:bCs/>
          <w:color w:val="000000"/>
          <w:spacing w:val="1"/>
          <w:sz w:val="24"/>
          <w:szCs w:val="24"/>
        </w:rPr>
        <w:t xml:space="preserve">Исполнителя </w:t>
      </w:r>
      <w:r w:rsidRPr="006010DF">
        <w:rPr>
          <w:color w:val="000000"/>
          <w:spacing w:val="-1"/>
          <w:sz w:val="24"/>
          <w:szCs w:val="24"/>
        </w:rPr>
        <w:t xml:space="preserve">подписывают акт оказанных услуг. Количество дней, в течение которых осуществлялась </w:t>
      </w:r>
      <w:r w:rsidRPr="006010DF">
        <w:rPr>
          <w:color w:val="000000"/>
          <w:spacing w:val="1"/>
          <w:sz w:val="24"/>
          <w:szCs w:val="24"/>
        </w:rPr>
        <w:t xml:space="preserve">охрана объектов Заказчика, равна фактическому количеству календарных дней в соответствующем месяце и не влияет на стоимость услуг за месяц. Последним днем </w:t>
      </w:r>
      <w:r w:rsidRPr="006010DF">
        <w:rPr>
          <w:color w:val="000000"/>
          <w:spacing w:val="5"/>
          <w:sz w:val="24"/>
          <w:szCs w:val="24"/>
        </w:rPr>
        <w:t xml:space="preserve">оказания услуг </w:t>
      </w:r>
      <w:r w:rsidRPr="006010DF">
        <w:rPr>
          <w:b/>
          <w:bCs/>
          <w:color w:val="000000"/>
          <w:spacing w:val="5"/>
          <w:sz w:val="24"/>
          <w:szCs w:val="24"/>
        </w:rPr>
        <w:t xml:space="preserve">Исполнителем </w:t>
      </w:r>
      <w:r w:rsidRPr="006010DF">
        <w:rPr>
          <w:color w:val="000000"/>
          <w:spacing w:val="5"/>
          <w:sz w:val="24"/>
          <w:szCs w:val="24"/>
        </w:rPr>
        <w:t xml:space="preserve">по охране объектов Заказчика за месяц считается </w:t>
      </w:r>
      <w:r w:rsidRPr="006010DF">
        <w:rPr>
          <w:color w:val="000000"/>
          <w:spacing w:val="-2"/>
          <w:sz w:val="24"/>
          <w:szCs w:val="24"/>
        </w:rPr>
        <w:t>последнее число текущего месяца.</w:t>
      </w:r>
    </w:p>
    <w:p w:rsidR="006C42BD" w:rsidRPr="00993FFC" w:rsidRDefault="006C42BD" w:rsidP="006C42BD">
      <w:pPr>
        <w:numPr>
          <w:ilvl w:val="0"/>
          <w:numId w:val="11"/>
        </w:numPr>
        <w:shd w:val="clear" w:color="auto" w:fill="FFFFFF"/>
        <w:jc w:val="both"/>
        <w:rPr>
          <w:color w:val="000000"/>
          <w:spacing w:val="-2"/>
          <w:sz w:val="24"/>
          <w:szCs w:val="24"/>
        </w:rPr>
      </w:pPr>
      <w:r w:rsidRPr="00993FFC">
        <w:rPr>
          <w:b/>
          <w:sz w:val="24"/>
          <w:szCs w:val="24"/>
        </w:rPr>
        <w:t>Исполнитель</w:t>
      </w:r>
      <w:r w:rsidRPr="00993FFC">
        <w:rPr>
          <w:sz w:val="24"/>
          <w:szCs w:val="24"/>
        </w:rPr>
        <w:t xml:space="preserve"> и </w:t>
      </w:r>
      <w:r w:rsidRPr="00993FFC">
        <w:rPr>
          <w:b/>
          <w:sz w:val="24"/>
          <w:szCs w:val="24"/>
        </w:rPr>
        <w:t>Заказчик</w:t>
      </w:r>
      <w:r w:rsidRPr="00993FFC">
        <w:rPr>
          <w:sz w:val="24"/>
          <w:szCs w:val="24"/>
        </w:rPr>
        <w:t xml:space="preserve"> по мере необходимости, но не реже 1 раза в год, производят сверку расчетов с оформлением двухстороннего акта сверки расчетов.</w:t>
      </w:r>
    </w:p>
    <w:p w:rsidR="006C42BD" w:rsidRPr="00993FFC" w:rsidRDefault="006C42BD" w:rsidP="006C42BD">
      <w:pPr>
        <w:numPr>
          <w:ilvl w:val="0"/>
          <w:numId w:val="11"/>
        </w:numPr>
        <w:shd w:val="clear" w:color="auto" w:fill="FFFFFF"/>
        <w:jc w:val="both"/>
        <w:rPr>
          <w:color w:val="000000"/>
          <w:spacing w:val="-2"/>
          <w:sz w:val="24"/>
          <w:szCs w:val="24"/>
        </w:rPr>
      </w:pPr>
      <w:r w:rsidRPr="00993FFC">
        <w:rPr>
          <w:b/>
          <w:sz w:val="24"/>
          <w:szCs w:val="24"/>
        </w:rPr>
        <w:t>Исполнитель</w:t>
      </w:r>
      <w:r w:rsidRPr="00993FFC">
        <w:rPr>
          <w:sz w:val="24"/>
          <w:szCs w:val="24"/>
        </w:rPr>
        <w:t xml:space="preserve"> письменно информирует </w:t>
      </w:r>
      <w:r w:rsidRPr="00993FFC">
        <w:rPr>
          <w:b/>
          <w:sz w:val="24"/>
          <w:szCs w:val="24"/>
        </w:rPr>
        <w:t>Заказчика</w:t>
      </w:r>
      <w:r w:rsidRPr="00993FFC">
        <w:rPr>
          <w:sz w:val="24"/>
          <w:szCs w:val="24"/>
        </w:rPr>
        <w:t xml:space="preserve"> (с приложением подтверждающих документов) обо всех изменениях в перечне лиц, имеющих право подписи Счетов-фактур.</w:t>
      </w:r>
    </w:p>
    <w:p w:rsidR="006C42BD" w:rsidRPr="00796D44" w:rsidRDefault="006C42BD" w:rsidP="006C42BD">
      <w:pPr>
        <w:numPr>
          <w:ilvl w:val="0"/>
          <w:numId w:val="11"/>
        </w:numPr>
        <w:shd w:val="clear" w:color="auto" w:fill="FFFFFF"/>
        <w:jc w:val="both"/>
        <w:rPr>
          <w:color w:val="000000"/>
          <w:spacing w:val="-2"/>
          <w:sz w:val="24"/>
          <w:szCs w:val="24"/>
        </w:rPr>
      </w:pPr>
      <w:r w:rsidRPr="00993FFC">
        <w:rPr>
          <w:sz w:val="24"/>
          <w:szCs w:val="24"/>
        </w:rPr>
        <w:t>За ненадлежащее выполнение своих обязательств, предусмотренных договором, стороны несут ответственность в виде уплаты неустойки в размере 1/365 ставки рефинансирования ЦБ РФ от суммы неисполненного обязательства за каждый день просрочки.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96D44" w:rsidRPr="00796D44" w:rsidRDefault="00796D44" w:rsidP="0052465E">
      <w:pPr>
        <w:pStyle w:val="a5"/>
        <w:numPr>
          <w:ilvl w:val="0"/>
          <w:numId w:val="11"/>
        </w:numPr>
        <w:shd w:val="clear" w:color="auto" w:fill="FFFFFF"/>
        <w:jc w:val="both"/>
        <w:rPr>
          <w:color w:val="000000"/>
          <w:spacing w:val="-2"/>
          <w:sz w:val="24"/>
          <w:szCs w:val="24"/>
        </w:rPr>
      </w:pPr>
      <w:r w:rsidRPr="00796D44">
        <w:rPr>
          <w:sz w:val="24"/>
          <w:szCs w:val="24"/>
        </w:rPr>
        <w:t>Стороны пришли к соглашению, что ни одна из Сторон не имеет права на получение с другой Стороны предусмотренных ст. 317.1</w:t>
      </w:r>
      <w:r>
        <w:rPr>
          <w:sz w:val="24"/>
          <w:szCs w:val="24"/>
        </w:rPr>
        <w:t>, 823</w:t>
      </w:r>
      <w:r w:rsidRPr="00796D44">
        <w:rPr>
          <w:sz w:val="24"/>
          <w:szCs w:val="24"/>
        </w:rPr>
        <w:t xml:space="preserve"> Гражданского кодекса Российской Федерации процентов на сумму долга. Проценты, предусмотренные ст. 317.1 </w:t>
      </w:r>
      <w:r>
        <w:rPr>
          <w:sz w:val="24"/>
          <w:szCs w:val="24"/>
        </w:rPr>
        <w:t xml:space="preserve">823 </w:t>
      </w:r>
      <w:r w:rsidRPr="00796D44">
        <w:rPr>
          <w:sz w:val="24"/>
          <w:szCs w:val="24"/>
        </w:rPr>
        <w:t>Гражданского кодекса Российской Федерации, не начисляются.</w:t>
      </w:r>
    </w:p>
    <w:p w:rsidR="006C42BD" w:rsidRPr="00993FFC" w:rsidRDefault="006C42BD" w:rsidP="006C42BD">
      <w:pPr>
        <w:shd w:val="clear" w:color="auto" w:fill="FFFFFF"/>
        <w:jc w:val="both"/>
        <w:rPr>
          <w:b/>
          <w:bCs/>
          <w:color w:val="000000"/>
          <w:spacing w:val="3"/>
          <w:sz w:val="24"/>
          <w:szCs w:val="24"/>
        </w:rPr>
      </w:pPr>
    </w:p>
    <w:p w:rsidR="006C42BD" w:rsidRPr="00993FFC" w:rsidRDefault="006C42BD" w:rsidP="006C42BD">
      <w:pPr>
        <w:numPr>
          <w:ilvl w:val="0"/>
          <w:numId w:val="16"/>
        </w:numPr>
        <w:shd w:val="clear" w:color="auto" w:fill="FFFFFF"/>
        <w:jc w:val="center"/>
        <w:rPr>
          <w:b/>
          <w:bCs/>
          <w:color w:val="000000"/>
          <w:spacing w:val="3"/>
          <w:sz w:val="24"/>
          <w:szCs w:val="24"/>
        </w:rPr>
      </w:pPr>
      <w:r w:rsidRPr="00993FFC">
        <w:rPr>
          <w:b/>
          <w:bCs/>
          <w:color w:val="000000"/>
          <w:spacing w:val="3"/>
          <w:sz w:val="24"/>
          <w:szCs w:val="24"/>
        </w:rPr>
        <w:t>ОТВЕТСТВЕННОСТЬ СТОРОН</w:t>
      </w:r>
    </w:p>
    <w:p w:rsidR="006C42BD" w:rsidRPr="00993FFC" w:rsidRDefault="006C42BD" w:rsidP="006C42BD">
      <w:pPr>
        <w:shd w:val="clear" w:color="auto" w:fill="FFFFFF"/>
        <w:ind w:left="720"/>
        <w:rPr>
          <w:b/>
          <w:bCs/>
          <w:color w:val="000000"/>
          <w:spacing w:val="3"/>
          <w:sz w:val="24"/>
          <w:szCs w:val="24"/>
        </w:rPr>
      </w:pPr>
    </w:p>
    <w:p w:rsidR="006C42BD" w:rsidRPr="00993FFC" w:rsidRDefault="006C42BD" w:rsidP="006C42BD">
      <w:pPr>
        <w:numPr>
          <w:ilvl w:val="0"/>
          <w:numId w:val="4"/>
        </w:numPr>
        <w:shd w:val="clear" w:color="auto" w:fill="FFFFFF"/>
        <w:jc w:val="both"/>
        <w:rPr>
          <w:color w:val="000000"/>
          <w:spacing w:val="-1"/>
          <w:sz w:val="24"/>
          <w:szCs w:val="24"/>
        </w:rPr>
      </w:pPr>
      <w:r w:rsidRPr="00993FFC">
        <w:rPr>
          <w:color w:val="000000"/>
          <w:spacing w:val="-1"/>
          <w:sz w:val="24"/>
          <w:szCs w:val="24"/>
        </w:rPr>
        <w:t xml:space="preserve">Все споры, возникшие между Сторонами при заключении и исполнении договора, будут </w:t>
      </w:r>
      <w:r w:rsidRPr="00993FFC">
        <w:rPr>
          <w:color w:val="000000"/>
          <w:spacing w:val="3"/>
          <w:sz w:val="24"/>
          <w:szCs w:val="24"/>
        </w:rPr>
        <w:t xml:space="preserve">разрешаться сторонами путем переговоров. При не достижении согласия указанные </w:t>
      </w:r>
      <w:r w:rsidRPr="00993FFC">
        <w:rPr>
          <w:color w:val="000000"/>
          <w:spacing w:val="-1"/>
          <w:sz w:val="24"/>
          <w:szCs w:val="24"/>
        </w:rPr>
        <w:t>споры передаются на разрешение Арбитражного суда.</w:t>
      </w:r>
    </w:p>
    <w:p w:rsidR="006C42BD" w:rsidRPr="00993FFC" w:rsidRDefault="006C42BD" w:rsidP="006C42BD">
      <w:pPr>
        <w:numPr>
          <w:ilvl w:val="0"/>
          <w:numId w:val="4"/>
        </w:numPr>
        <w:jc w:val="both"/>
        <w:rPr>
          <w:sz w:val="24"/>
          <w:szCs w:val="24"/>
        </w:rPr>
      </w:pPr>
      <w:r w:rsidRPr="00993FFC">
        <w:rPr>
          <w:sz w:val="24"/>
          <w:szCs w:val="24"/>
        </w:rPr>
        <w:t>Исполнитель несет ответственность в размере причиненного ущерба в случае:</w:t>
      </w:r>
    </w:p>
    <w:p w:rsidR="006C42BD" w:rsidRPr="00993FFC" w:rsidRDefault="006C42BD" w:rsidP="006C42BD">
      <w:pPr>
        <w:numPr>
          <w:ilvl w:val="0"/>
          <w:numId w:val="7"/>
        </w:numPr>
        <w:shd w:val="clear" w:color="auto" w:fill="FFFFFF"/>
        <w:tabs>
          <w:tab w:val="left" w:pos="1134"/>
        </w:tabs>
        <w:ind w:left="1134" w:hanging="567"/>
        <w:jc w:val="both"/>
        <w:rPr>
          <w:color w:val="000000"/>
          <w:spacing w:val="-1"/>
          <w:sz w:val="24"/>
          <w:szCs w:val="24"/>
        </w:rPr>
      </w:pPr>
      <w:r w:rsidRPr="00993FFC">
        <w:rPr>
          <w:color w:val="000000"/>
          <w:spacing w:val="-1"/>
          <w:sz w:val="24"/>
          <w:szCs w:val="24"/>
        </w:rPr>
        <w:t xml:space="preserve">кражи   товарно-материальных   </w:t>
      </w:r>
      <w:r w:rsidR="00F8746D" w:rsidRPr="00993FFC">
        <w:rPr>
          <w:color w:val="000000"/>
          <w:spacing w:val="-1"/>
          <w:sz w:val="24"/>
          <w:szCs w:val="24"/>
        </w:rPr>
        <w:t>ценностей, совершенной</w:t>
      </w:r>
      <w:r w:rsidRPr="00993FFC">
        <w:rPr>
          <w:color w:val="000000"/>
          <w:spacing w:val="-1"/>
          <w:sz w:val="24"/>
          <w:szCs w:val="24"/>
        </w:rPr>
        <w:t xml:space="preserve">   посредством   взлома   на охраняемых помещениях запоров, замков, окон и иными способами в результате </w:t>
      </w:r>
      <w:r w:rsidR="00F8746D" w:rsidRPr="00993FFC">
        <w:rPr>
          <w:color w:val="000000"/>
          <w:sz w:val="24"/>
          <w:szCs w:val="24"/>
        </w:rPr>
        <w:t>необеспечения</w:t>
      </w:r>
      <w:r w:rsidRPr="00993FFC">
        <w:rPr>
          <w:color w:val="000000"/>
          <w:sz w:val="24"/>
          <w:szCs w:val="24"/>
        </w:rPr>
        <w:t xml:space="preserve"> надлежащей охраны или вследствие невыполнения </w:t>
      </w:r>
      <w:r w:rsidRPr="00993FFC">
        <w:rPr>
          <w:b/>
          <w:bCs/>
          <w:color w:val="000000"/>
          <w:sz w:val="24"/>
          <w:szCs w:val="24"/>
        </w:rPr>
        <w:t xml:space="preserve">Исполнителем </w:t>
      </w:r>
      <w:r w:rsidRPr="00993FFC">
        <w:rPr>
          <w:color w:val="000000"/>
          <w:sz w:val="24"/>
          <w:szCs w:val="24"/>
        </w:rPr>
        <w:t xml:space="preserve">установленного на охраняемых объектах порядка выноса (вывоза) товарно-материальных </w:t>
      </w:r>
      <w:r w:rsidRPr="00993FFC">
        <w:rPr>
          <w:color w:val="000000"/>
          <w:spacing w:val="1"/>
          <w:sz w:val="24"/>
          <w:szCs w:val="24"/>
        </w:rPr>
        <w:t xml:space="preserve">ценностей, а также хищениями, совершенными путем кражи, грабежа или при </w:t>
      </w:r>
      <w:r w:rsidRPr="00993FFC">
        <w:rPr>
          <w:color w:val="000000"/>
          <w:spacing w:val="-1"/>
          <w:sz w:val="24"/>
          <w:szCs w:val="24"/>
        </w:rPr>
        <w:t>разбойном нападении;</w:t>
      </w:r>
    </w:p>
    <w:p w:rsidR="006C42BD" w:rsidRPr="00993FFC" w:rsidRDefault="006C42BD" w:rsidP="006C42BD">
      <w:pPr>
        <w:numPr>
          <w:ilvl w:val="0"/>
          <w:numId w:val="7"/>
        </w:numPr>
        <w:shd w:val="clear" w:color="auto" w:fill="FFFFFF"/>
        <w:tabs>
          <w:tab w:val="left" w:pos="1134"/>
        </w:tabs>
        <w:ind w:left="1134" w:hanging="567"/>
        <w:jc w:val="both"/>
        <w:rPr>
          <w:color w:val="000000"/>
          <w:sz w:val="24"/>
          <w:szCs w:val="24"/>
        </w:rPr>
      </w:pPr>
      <w:r w:rsidRPr="00993FFC">
        <w:rPr>
          <w:color w:val="000000"/>
          <w:spacing w:val="-1"/>
          <w:sz w:val="24"/>
          <w:szCs w:val="24"/>
        </w:rPr>
        <w:t>уничтожения или повреждения имущества (в том числе путем поджога) посторонними лицами, проникшими на охраняемые объекты в результате ненадлежащего выполнения Исполнителем принятых по договору обязательств;</w:t>
      </w:r>
    </w:p>
    <w:p w:rsidR="006C42BD" w:rsidRPr="00993FFC" w:rsidRDefault="006C42BD" w:rsidP="006C42BD">
      <w:pPr>
        <w:numPr>
          <w:ilvl w:val="0"/>
          <w:numId w:val="7"/>
        </w:numPr>
        <w:shd w:val="clear" w:color="auto" w:fill="FFFFFF"/>
        <w:tabs>
          <w:tab w:val="clear" w:pos="1571"/>
          <w:tab w:val="num" w:pos="851"/>
          <w:tab w:val="left" w:pos="1134"/>
        </w:tabs>
        <w:ind w:left="1134" w:hanging="567"/>
        <w:jc w:val="both"/>
        <w:rPr>
          <w:b/>
          <w:bCs/>
          <w:color w:val="000000"/>
          <w:spacing w:val="-1"/>
          <w:sz w:val="24"/>
          <w:szCs w:val="24"/>
        </w:rPr>
      </w:pPr>
      <w:r w:rsidRPr="00993FFC">
        <w:rPr>
          <w:color w:val="000000"/>
          <w:spacing w:val="-1"/>
          <w:sz w:val="24"/>
          <w:szCs w:val="24"/>
        </w:rPr>
        <w:t xml:space="preserve">    пожара и других бедствий, произошедших по вине сотрудников </w:t>
      </w:r>
      <w:r w:rsidRPr="00993FFC">
        <w:rPr>
          <w:b/>
          <w:bCs/>
          <w:color w:val="000000"/>
          <w:spacing w:val="-1"/>
          <w:sz w:val="24"/>
          <w:szCs w:val="24"/>
        </w:rPr>
        <w:t xml:space="preserve">Исполнителя. </w:t>
      </w:r>
    </w:p>
    <w:p w:rsidR="006C42BD" w:rsidRPr="00993FFC" w:rsidRDefault="006C42BD" w:rsidP="006C42BD">
      <w:pPr>
        <w:numPr>
          <w:ilvl w:val="2"/>
          <w:numId w:val="6"/>
        </w:numPr>
        <w:shd w:val="clear" w:color="auto" w:fill="FFFFFF"/>
        <w:jc w:val="both"/>
        <w:rPr>
          <w:color w:val="000000"/>
          <w:spacing w:val="-2"/>
          <w:sz w:val="24"/>
          <w:szCs w:val="24"/>
        </w:rPr>
      </w:pPr>
      <w:r w:rsidRPr="00993FFC">
        <w:rPr>
          <w:color w:val="000000"/>
          <w:spacing w:val="3"/>
          <w:sz w:val="24"/>
          <w:szCs w:val="24"/>
        </w:rPr>
        <w:t xml:space="preserve">Факты кражи, грабежа, разбоя, а также уничтожения или повреждения имущества, </w:t>
      </w:r>
      <w:r w:rsidR="00F8746D" w:rsidRPr="00993FFC">
        <w:rPr>
          <w:color w:val="000000"/>
          <w:spacing w:val="1"/>
          <w:sz w:val="24"/>
          <w:szCs w:val="24"/>
        </w:rPr>
        <w:t>посторонними лицами, проникшими на охраняемые</w:t>
      </w:r>
      <w:r w:rsidRPr="00993FFC">
        <w:rPr>
          <w:color w:val="000000"/>
          <w:spacing w:val="1"/>
          <w:sz w:val="24"/>
          <w:szCs w:val="24"/>
        </w:rPr>
        <w:t xml:space="preserve">   </w:t>
      </w:r>
      <w:r w:rsidR="00F8746D" w:rsidRPr="00993FFC">
        <w:rPr>
          <w:color w:val="000000"/>
          <w:spacing w:val="1"/>
          <w:sz w:val="24"/>
          <w:szCs w:val="24"/>
        </w:rPr>
        <w:t>объекты, либо</w:t>
      </w:r>
      <w:r w:rsidRPr="00993FFC">
        <w:rPr>
          <w:color w:val="000000"/>
          <w:spacing w:val="1"/>
          <w:sz w:val="24"/>
          <w:szCs w:val="24"/>
        </w:rPr>
        <w:t xml:space="preserve">   </w:t>
      </w:r>
      <w:r w:rsidRPr="00993FFC">
        <w:rPr>
          <w:color w:val="000000"/>
          <w:spacing w:val="1"/>
          <w:sz w:val="24"/>
          <w:szCs w:val="24"/>
        </w:rPr>
        <w:lastRenderedPageBreak/>
        <w:t xml:space="preserve">вследствие </w:t>
      </w:r>
      <w:r w:rsidRPr="00993FFC">
        <w:rPr>
          <w:color w:val="000000"/>
          <w:spacing w:val="-1"/>
          <w:sz w:val="24"/>
          <w:szCs w:val="24"/>
        </w:rPr>
        <w:t xml:space="preserve">пожара, либо в силу других причин по вине </w:t>
      </w:r>
      <w:r w:rsidRPr="00993FFC">
        <w:rPr>
          <w:b/>
          <w:bCs/>
          <w:color w:val="000000"/>
          <w:spacing w:val="-1"/>
          <w:sz w:val="24"/>
          <w:szCs w:val="24"/>
        </w:rPr>
        <w:t xml:space="preserve">Исполнителя, </w:t>
      </w:r>
      <w:r w:rsidRPr="00993FFC">
        <w:rPr>
          <w:color w:val="000000"/>
          <w:spacing w:val="-1"/>
          <w:sz w:val="24"/>
          <w:szCs w:val="24"/>
        </w:rPr>
        <w:t>устанавливаются судом.</w:t>
      </w:r>
      <w:r w:rsidRPr="00993FFC">
        <w:rPr>
          <w:color w:val="000000"/>
          <w:spacing w:val="-7"/>
          <w:sz w:val="24"/>
          <w:szCs w:val="24"/>
        </w:rPr>
        <w:t xml:space="preserve"> </w:t>
      </w:r>
      <w:r w:rsidRPr="00993FFC">
        <w:rPr>
          <w:color w:val="000000"/>
          <w:spacing w:val="-1"/>
          <w:sz w:val="24"/>
          <w:szCs w:val="24"/>
        </w:rPr>
        <w:t xml:space="preserve">О </w:t>
      </w:r>
      <w:r w:rsidRPr="00993FFC">
        <w:rPr>
          <w:color w:val="000000"/>
          <w:spacing w:val="5"/>
          <w:sz w:val="24"/>
          <w:szCs w:val="24"/>
        </w:rPr>
        <w:t xml:space="preserve">факте нарушения </w:t>
      </w:r>
      <w:r w:rsidR="00F8746D" w:rsidRPr="00993FFC">
        <w:rPr>
          <w:color w:val="000000"/>
          <w:spacing w:val="5"/>
          <w:sz w:val="24"/>
          <w:szCs w:val="24"/>
        </w:rPr>
        <w:t>целостности охраняемых</w:t>
      </w:r>
      <w:r w:rsidRPr="00993FFC">
        <w:rPr>
          <w:color w:val="000000"/>
          <w:spacing w:val="5"/>
          <w:sz w:val="24"/>
          <w:szCs w:val="24"/>
        </w:rPr>
        <w:t xml:space="preserve"> помещений </w:t>
      </w:r>
      <w:r w:rsidR="00F8746D" w:rsidRPr="00993FFC">
        <w:rPr>
          <w:color w:val="000000"/>
          <w:spacing w:val="5"/>
          <w:sz w:val="24"/>
          <w:szCs w:val="24"/>
        </w:rPr>
        <w:t>или причинения</w:t>
      </w:r>
      <w:r w:rsidRPr="00993FFC">
        <w:rPr>
          <w:color w:val="000000"/>
          <w:spacing w:val="5"/>
          <w:sz w:val="24"/>
          <w:szCs w:val="24"/>
        </w:rPr>
        <w:t xml:space="preserve"> ущерба </w:t>
      </w:r>
      <w:r w:rsidRPr="00993FFC">
        <w:rPr>
          <w:color w:val="000000"/>
          <w:sz w:val="24"/>
          <w:szCs w:val="24"/>
        </w:rPr>
        <w:t xml:space="preserve">повреждением имущества сотрудники </w:t>
      </w:r>
      <w:r w:rsidRPr="00993FFC">
        <w:rPr>
          <w:b/>
          <w:bCs/>
          <w:color w:val="000000"/>
          <w:sz w:val="24"/>
          <w:szCs w:val="24"/>
        </w:rPr>
        <w:t xml:space="preserve">Исполнителя </w:t>
      </w:r>
      <w:r w:rsidRPr="00993FFC">
        <w:rPr>
          <w:color w:val="000000"/>
          <w:sz w:val="24"/>
          <w:szCs w:val="24"/>
        </w:rPr>
        <w:t xml:space="preserve">сообщают руководству объекта </w:t>
      </w:r>
      <w:r w:rsidRPr="00993FFC">
        <w:rPr>
          <w:color w:val="000000"/>
          <w:spacing w:val="-2"/>
          <w:sz w:val="24"/>
          <w:szCs w:val="24"/>
        </w:rPr>
        <w:t xml:space="preserve">и в дежурную часть отдела полиции. До прибытия представителей органа внутренних </w:t>
      </w:r>
      <w:r w:rsidRPr="00993FFC">
        <w:rPr>
          <w:color w:val="000000"/>
          <w:spacing w:val="8"/>
          <w:sz w:val="24"/>
          <w:szCs w:val="24"/>
        </w:rPr>
        <w:t xml:space="preserve">дел или следствия, руководства объекта или его представителей, </w:t>
      </w:r>
      <w:r w:rsidRPr="00993FFC">
        <w:rPr>
          <w:b/>
          <w:bCs/>
          <w:color w:val="000000"/>
          <w:spacing w:val="8"/>
          <w:sz w:val="24"/>
          <w:szCs w:val="24"/>
        </w:rPr>
        <w:t xml:space="preserve">Исполнитель </w:t>
      </w:r>
      <w:r w:rsidRPr="00993FFC">
        <w:rPr>
          <w:color w:val="000000"/>
          <w:sz w:val="24"/>
          <w:szCs w:val="24"/>
        </w:rPr>
        <w:t xml:space="preserve">обеспечивает неприкосновенность </w:t>
      </w:r>
      <w:r w:rsidR="00F8746D" w:rsidRPr="00993FFC">
        <w:rPr>
          <w:color w:val="000000"/>
          <w:sz w:val="24"/>
          <w:szCs w:val="24"/>
        </w:rPr>
        <w:t>места происшествия</w:t>
      </w:r>
      <w:r w:rsidRPr="00993FFC">
        <w:rPr>
          <w:color w:val="000000"/>
          <w:sz w:val="24"/>
          <w:szCs w:val="24"/>
        </w:rPr>
        <w:t xml:space="preserve">.   </w:t>
      </w:r>
      <w:r w:rsidRPr="00993FFC">
        <w:rPr>
          <w:b/>
          <w:bCs/>
          <w:color w:val="000000"/>
          <w:sz w:val="24"/>
          <w:szCs w:val="24"/>
        </w:rPr>
        <w:t xml:space="preserve">Заказчик   </w:t>
      </w:r>
      <w:r w:rsidR="00F8746D" w:rsidRPr="00993FFC">
        <w:rPr>
          <w:color w:val="000000"/>
          <w:sz w:val="24"/>
          <w:szCs w:val="24"/>
        </w:rPr>
        <w:t>проводит по</w:t>
      </w:r>
      <w:r w:rsidRPr="00993FFC">
        <w:rPr>
          <w:color w:val="000000"/>
          <w:sz w:val="24"/>
          <w:szCs w:val="24"/>
        </w:rPr>
        <w:t xml:space="preserve"> </w:t>
      </w:r>
      <w:r w:rsidRPr="00993FFC">
        <w:rPr>
          <w:color w:val="000000"/>
          <w:spacing w:val="5"/>
          <w:sz w:val="24"/>
          <w:szCs w:val="24"/>
        </w:rPr>
        <w:t xml:space="preserve">причинам нанесения материального ущерба служебное расследование с участием представителей </w:t>
      </w:r>
      <w:r w:rsidRPr="00993FFC">
        <w:rPr>
          <w:b/>
          <w:bCs/>
          <w:color w:val="000000"/>
          <w:spacing w:val="5"/>
          <w:sz w:val="24"/>
          <w:szCs w:val="24"/>
        </w:rPr>
        <w:t xml:space="preserve">Исполнителя </w:t>
      </w:r>
      <w:r w:rsidRPr="00993FFC">
        <w:rPr>
          <w:color w:val="000000"/>
          <w:spacing w:val="5"/>
          <w:sz w:val="24"/>
          <w:szCs w:val="24"/>
        </w:rPr>
        <w:t xml:space="preserve">и принимает решение о передаче его результатов в </w:t>
      </w:r>
      <w:r w:rsidRPr="00993FFC">
        <w:rPr>
          <w:color w:val="000000"/>
          <w:spacing w:val="-2"/>
          <w:sz w:val="24"/>
          <w:szCs w:val="24"/>
        </w:rPr>
        <w:t>правоохранительные органы.</w:t>
      </w:r>
    </w:p>
    <w:p w:rsidR="006C42BD" w:rsidRPr="00993FFC" w:rsidRDefault="006C42BD" w:rsidP="006C42BD">
      <w:pPr>
        <w:shd w:val="clear" w:color="auto" w:fill="FFFFFF"/>
        <w:ind w:left="709" w:hanging="709"/>
        <w:jc w:val="both"/>
        <w:rPr>
          <w:color w:val="000000"/>
          <w:spacing w:val="3"/>
          <w:sz w:val="24"/>
          <w:szCs w:val="24"/>
        </w:rPr>
      </w:pPr>
      <w:r w:rsidRPr="00993FFC">
        <w:rPr>
          <w:b/>
          <w:color w:val="000000"/>
          <w:spacing w:val="-1"/>
          <w:sz w:val="24"/>
          <w:szCs w:val="24"/>
        </w:rPr>
        <w:t>5.2.2.</w:t>
      </w:r>
      <w:r w:rsidRPr="00993FFC">
        <w:rPr>
          <w:color w:val="000000"/>
          <w:spacing w:val="-1"/>
          <w:sz w:val="24"/>
          <w:szCs w:val="24"/>
        </w:rPr>
        <w:t xml:space="preserve"> </w:t>
      </w:r>
      <w:r w:rsidRPr="00993FFC">
        <w:rPr>
          <w:color w:val="000000"/>
          <w:spacing w:val="3"/>
          <w:sz w:val="24"/>
          <w:szCs w:val="24"/>
        </w:rPr>
        <w:t>Возмещение Заказчику причиненного по вине Исполнителя ущерба производится в сроки, установленные судом, или в течение двух месяцев со дня представления Исполнителю официальных документов (приговора, решения суда), вступивших в законную силу.</w:t>
      </w:r>
    </w:p>
    <w:p w:rsidR="006C42BD" w:rsidRPr="00993FFC" w:rsidRDefault="006C42BD" w:rsidP="006C42BD">
      <w:pPr>
        <w:numPr>
          <w:ilvl w:val="0"/>
          <w:numId w:val="4"/>
        </w:numPr>
        <w:shd w:val="clear" w:color="auto" w:fill="FFFFFF"/>
        <w:jc w:val="both"/>
        <w:rPr>
          <w:b/>
          <w:bCs/>
          <w:color w:val="000000"/>
          <w:spacing w:val="-2"/>
          <w:sz w:val="24"/>
          <w:szCs w:val="24"/>
        </w:rPr>
      </w:pPr>
      <w:r w:rsidRPr="00993FFC">
        <w:rPr>
          <w:b/>
          <w:bCs/>
          <w:color w:val="000000"/>
          <w:spacing w:val="-2"/>
          <w:sz w:val="24"/>
          <w:szCs w:val="24"/>
        </w:rPr>
        <w:t>Исполнитель не несет ответственности за:</w:t>
      </w:r>
    </w:p>
    <w:p w:rsidR="006C42BD" w:rsidRPr="00993FFC" w:rsidRDefault="006C42BD" w:rsidP="006C42BD">
      <w:pPr>
        <w:numPr>
          <w:ilvl w:val="0"/>
          <w:numId w:val="9"/>
        </w:numPr>
        <w:shd w:val="clear" w:color="auto" w:fill="FFFFFF"/>
        <w:tabs>
          <w:tab w:val="left" w:pos="709"/>
        </w:tabs>
        <w:ind w:left="709" w:hanging="425"/>
        <w:jc w:val="both"/>
        <w:rPr>
          <w:color w:val="000000"/>
          <w:spacing w:val="-1"/>
          <w:sz w:val="24"/>
          <w:szCs w:val="24"/>
        </w:rPr>
      </w:pPr>
      <w:r w:rsidRPr="00993FFC">
        <w:rPr>
          <w:color w:val="000000"/>
          <w:sz w:val="24"/>
          <w:szCs w:val="24"/>
        </w:rPr>
        <w:t xml:space="preserve">оставленное в помещениях личное имущество работников Заказчика, за исключением </w:t>
      </w:r>
      <w:r w:rsidRPr="00993FFC">
        <w:rPr>
          <w:color w:val="000000"/>
          <w:spacing w:val="9"/>
          <w:sz w:val="24"/>
          <w:szCs w:val="24"/>
        </w:rPr>
        <w:t xml:space="preserve">случаев, когда такое имущество было утрачено вследствие невыполнения или </w:t>
      </w:r>
      <w:r w:rsidRPr="00993FFC">
        <w:rPr>
          <w:color w:val="000000"/>
          <w:spacing w:val="2"/>
          <w:sz w:val="24"/>
          <w:szCs w:val="24"/>
        </w:rPr>
        <w:t xml:space="preserve">ненадлежащего       выполнения Исполнителем       требований       инструкции, </w:t>
      </w:r>
      <w:r w:rsidRPr="00993FFC">
        <w:rPr>
          <w:color w:val="000000"/>
          <w:spacing w:val="-1"/>
          <w:sz w:val="24"/>
          <w:szCs w:val="24"/>
        </w:rPr>
        <w:t xml:space="preserve">регламентирующей несение службы по охране объектов. </w:t>
      </w:r>
    </w:p>
    <w:p w:rsidR="006C42BD" w:rsidRPr="00993FFC" w:rsidRDefault="006C42BD" w:rsidP="006C42BD">
      <w:pPr>
        <w:numPr>
          <w:ilvl w:val="0"/>
          <w:numId w:val="4"/>
        </w:numPr>
        <w:shd w:val="clear" w:color="auto" w:fill="FFFFFF"/>
        <w:jc w:val="both"/>
        <w:rPr>
          <w:b/>
          <w:bCs/>
          <w:color w:val="000000"/>
          <w:spacing w:val="-2"/>
          <w:sz w:val="24"/>
          <w:szCs w:val="24"/>
        </w:rPr>
      </w:pPr>
      <w:r w:rsidRPr="00993FFC">
        <w:rPr>
          <w:b/>
          <w:bCs/>
          <w:color w:val="000000"/>
          <w:spacing w:val="-2"/>
          <w:sz w:val="24"/>
          <w:szCs w:val="24"/>
        </w:rPr>
        <w:t>Стороны не несут ответственности за:</w:t>
      </w:r>
    </w:p>
    <w:p w:rsidR="00114400" w:rsidRDefault="006C42BD" w:rsidP="00114400">
      <w:pPr>
        <w:numPr>
          <w:ilvl w:val="0"/>
          <w:numId w:val="9"/>
        </w:numPr>
        <w:shd w:val="clear" w:color="auto" w:fill="FFFFFF"/>
        <w:tabs>
          <w:tab w:val="left" w:pos="709"/>
        </w:tabs>
        <w:ind w:left="709" w:hanging="425"/>
        <w:jc w:val="both"/>
        <w:rPr>
          <w:color w:val="000000"/>
          <w:spacing w:val="-1"/>
          <w:sz w:val="24"/>
          <w:szCs w:val="24"/>
        </w:rPr>
      </w:pPr>
      <w:r w:rsidRPr="00993FFC">
        <w:rPr>
          <w:color w:val="000000"/>
          <w:spacing w:val="7"/>
          <w:sz w:val="24"/>
          <w:szCs w:val="24"/>
        </w:rPr>
        <w:t xml:space="preserve">полное или частичное неисполнение своих договорных обязательств, вызванное </w:t>
      </w:r>
      <w:r w:rsidRPr="00993FFC">
        <w:rPr>
          <w:color w:val="000000"/>
          <w:spacing w:val="-1"/>
          <w:sz w:val="24"/>
          <w:szCs w:val="24"/>
        </w:rPr>
        <w:t>действиями обстоятельств непреодолимой силы. О действии таких обстоятельств, Стороны обязаны уведомить друг друга незамедлительно при их наступлении.</w:t>
      </w:r>
    </w:p>
    <w:p w:rsidR="00C534F2" w:rsidRDefault="00114400" w:rsidP="00C534F2">
      <w:pPr>
        <w:shd w:val="clear" w:color="auto" w:fill="FFFFFF"/>
        <w:tabs>
          <w:tab w:val="left" w:pos="709"/>
        </w:tabs>
        <w:jc w:val="both"/>
        <w:rPr>
          <w:color w:val="000000"/>
          <w:spacing w:val="-1"/>
          <w:sz w:val="24"/>
          <w:szCs w:val="24"/>
        </w:rPr>
      </w:pPr>
      <w:r w:rsidRPr="00114400">
        <w:rPr>
          <w:b/>
          <w:color w:val="000000"/>
          <w:spacing w:val="-1"/>
          <w:sz w:val="24"/>
          <w:szCs w:val="24"/>
        </w:rPr>
        <w:t>5.5</w:t>
      </w:r>
      <w:proofErr w:type="gramStart"/>
      <w:r>
        <w:rPr>
          <w:b/>
          <w:color w:val="000000"/>
          <w:spacing w:val="-1"/>
          <w:sz w:val="24"/>
          <w:szCs w:val="24"/>
        </w:rPr>
        <w:t xml:space="preserve">       </w:t>
      </w:r>
      <w:r w:rsidRPr="00114400">
        <w:rPr>
          <w:color w:val="000000"/>
          <w:spacing w:val="-1"/>
          <w:sz w:val="24"/>
          <w:szCs w:val="24"/>
        </w:rPr>
        <w:t>В</w:t>
      </w:r>
      <w:proofErr w:type="gramEnd"/>
      <w:r>
        <w:rPr>
          <w:color w:val="000000"/>
          <w:spacing w:val="-1"/>
          <w:sz w:val="24"/>
          <w:szCs w:val="24"/>
        </w:rPr>
        <w:t xml:space="preserve"> случае досрочного прекращения договора</w:t>
      </w:r>
      <w:r w:rsidR="00C534F2">
        <w:rPr>
          <w:color w:val="000000"/>
          <w:spacing w:val="-1"/>
          <w:sz w:val="24"/>
          <w:szCs w:val="24"/>
        </w:rPr>
        <w:t xml:space="preserve"> по инициативе Исполнителя (включая </w:t>
      </w:r>
    </w:p>
    <w:p w:rsidR="00C534F2" w:rsidRDefault="00C534F2" w:rsidP="00C534F2">
      <w:pPr>
        <w:shd w:val="clear" w:color="auto" w:fill="FFFFFF"/>
        <w:tabs>
          <w:tab w:val="left" w:pos="709"/>
        </w:tabs>
        <w:jc w:val="both"/>
        <w:rPr>
          <w:color w:val="000000"/>
          <w:spacing w:val="-1"/>
          <w:sz w:val="24"/>
          <w:szCs w:val="24"/>
        </w:rPr>
      </w:pPr>
      <w:r>
        <w:rPr>
          <w:color w:val="000000"/>
          <w:spacing w:val="-1"/>
          <w:sz w:val="24"/>
          <w:szCs w:val="24"/>
        </w:rPr>
        <w:t xml:space="preserve">            односторонний отказ от исполнения договора) последний уплачивает Заказчику</w:t>
      </w:r>
    </w:p>
    <w:p w:rsidR="00C534F2" w:rsidRDefault="00C534F2" w:rsidP="00C534F2">
      <w:pPr>
        <w:shd w:val="clear" w:color="auto" w:fill="FFFFFF"/>
        <w:tabs>
          <w:tab w:val="left" w:pos="709"/>
        </w:tabs>
        <w:jc w:val="both"/>
        <w:rPr>
          <w:color w:val="000000"/>
          <w:spacing w:val="-1"/>
          <w:sz w:val="24"/>
          <w:szCs w:val="24"/>
        </w:rPr>
      </w:pPr>
      <w:r>
        <w:rPr>
          <w:color w:val="000000"/>
          <w:spacing w:val="-1"/>
          <w:sz w:val="24"/>
          <w:szCs w:val="24"/>
        </w:rPr>
        <w:t xml:space="preserve">            штраф в размере 10% от стоимости Договора. Условия настоящего пункта не </w:t>
      </w:r>
    </w:p>
    <w:p w:rsidR="00C534F2" w:rsidRDefault="00C534F2" w:rsidP="00C534F2">
      <w:pPr>
        <w:shd w:val="clear" w:color="auto" w:fill="FFFFFF"/>
        <w:tabs>
          <w:tab w:val="left" w:pos="709"/>
        </w:tabs>
        <w:jc w:val="both"/>
        <w:rPr>
          <w:color w:val="000000"/>
          <w:spacing w:val="-1"/>
          <w:sz w:val="24"/>
          <w:szCs w:val="24"/>
        </w:rPr>
      </w:pPr>
      <w:r>
        <w:rPr>
          <w:color w:val="000000"/>
          <w:spacing w:val="-1"/>
          <w:sz w:val="24"/>
          <w:szCs w:val="24"/>
        </w:rPr>
        <w:t xml:space="preserve">            применяются в случае нарушений условий Договора Заказчиком установленных в </w:t>
      </w:r>
    </w:p>
    <w:p w:rsidR="00114400" w:rsidRPr="00114400" w:rsidRDefault="00C534F2" w:rsidP="00C534F2">
      <w:pPr>
        <w:shd w:val="clear" w:color="auto" w:fill="FFFFFF"/>
        <w:tabs>
          <w:tab w:val="left" w:pos="709"/>
        </w:tabs>
        <w:jc w:val="both"/>
        <w:rPr>
          <w:b/>
          <w:color w:val="000000"/>
          <w:spacing w:val="-1"/>
          <w:sz w:val="24"/>
          <w:szCs w:val="24"/>
        </w:rPr>
      </w:pPr>
      <w:r>
        <w:rPr>
          <w:color w:val="000000"/>
          <w:spacing w:val="-1"/>
          <w:sz w:val="24"/>
          <w:szCs w:val="24"/>
        </w:rPr>
        <w:t xml:space="preserve">            п.8.1. Договора.</w:t>
      </w:r>
    </w:p>
    <w:p w:rsidR="006C42BD" w:rsidRPr="00993FFC" w:rsidRDefault="006C42BD" w:rsidP="00C534F2">
      <w:pPr>
        <w:shd w:val="clear" w:color="auto" w:fill="FFFFFF"/>
        <w:tabs>
          <w:tab w:val="left" w:pos="715"/>
        </w:tabs>
        <w:ind w:left="284"/>
        <w:jc w:val="both"/>
        <w:rPr>
          <w:sz w:val="24"/>
          <w:szCs w:val="24"/>
        </w:rPr>
      </w:pPr>
    </w:p>
    <w:p w:rsidR="006C42BD" w:rsidRPr="00993FFC" w:rsidRDefault="006C42BD" w:rsidP="006C42BD">
      <w:pPr>
        <w:numPr>
          <w:ilvl w:val="0"/>
          <w:numId w:val="6"/>
        </w:numPr>
        <w:shd w:val="clear" w:color="auto" w:fill="FFFFFF"/>
        <w:jc w:val="center"/>
        <w:rPr>
          <w:b/>
          <w:bCs/>
          <w:color w:val="000000"/>
          <w:spacing w:val="4"/>
          <w:sz w:val="24"/>
          <w:szCs w:val="24"/>
        </w:rPr>
      </w:pPr>
      <w:r w:rsidRPr="00993FFC">
        <w:rPr>
          <w:b/>
          <w:bCs/>
          <w:color w:val="000000"/>
          <w:spacing w:val="4"/>
          <w:sz w:val="24"/>
          <w:szCs w:val="24"/>
        </w:rPr>
        <w:t>СРОК ДЕЙСТВИЯ ДОГОВОРА.</w:t>
      </w:r>
    </w:p>
    <w:p w:rsidR="006C42BD" w:rsidRPr="00993FFC" w:rsidRDefault="006C42BD" w:rsidP="006C42BD">
      <w:pPr>
        <w:shd w:val="clear" w:color="auto" w:fill="FFFFFF"/>
        <w:ind w:left="540"/>
        <w:rPr>
          <w:b/>
          <w:bCs/>
          <w:color w:val="000000"/>
          <w:spacing w:val="4"/>
          <w:sz w:val="24"/>
          <w:szCs w:val="24"/>
        </w:rPr>
      </w:pPr>
    </w:p>
    <w:p w:rsidR="006C42BD" w:rsidRPr="00993FFC" w:rsidRDefault="006C42BD" w:rsidP="006C42BD">
      <w:pPr>
        <w:numPr>
          <w:ilvl w:val="0"/>
          <w:numId w:val="3"/>
        </w:numPr>
        <w:shd w:val="clear" w:color="auto" w:fill="FFFFFF"/>
        <w:jc w:val="both"/>
        <w:rPr>
          <w:color w:val="000000"/>
          <w:spacing w:val="-2"/>
          <w:sz w:val="24"/>
          <w:szCs w:val="24"/>
        </w:rPr>
      </w:pPr>
      <w:r w:rsidRPr="00993FFC">
        <w:rPr>
          <w:color w:val="000000"/>
          <w:spacing w:val="-2"/>
          <w:sz w:val="24"/>
          <w:szCs w:val="24"/>
        </w:rPr>
        <w:t xml:space="preserve">Настоящий договор вступает в силу с </w:t>
      </w:r>
      <w:r w:rsidR="00F8746D">
        <w:rPr>
          <w:color w:val="000000"/>
          <w:spacing w:val="-2"/>
          <w:sz w:val="24"/>
          <w:szCs w:val="24"/>
        </w:rPr>
        <w:t xml:space="preserve">«01» января 2016 </w:t>
      </w:r>
      <w:r w:rsidR="00F8746D" w:rsidRPr="00993FFC">
        <w:rPr>
          <w:color w:val="000000"/>
          <w:spacing w:val="-2"/>
          <w:sz w:val="24"/>
          <w:szCs w:val="24"/>
        </w:rPr>
        <w:t>и</w:t>
      </w:r>
      <w:r w:rsidRPr="00993FFC">
        <w:rPr>
          <w:color w:val="000000"/>
          <w:spacing w:val="-2"/>
          <w:sz w:val="24"/>
          <w:szCs w:val="24"/>
        </w:rPr>
        <w:t xml:space="preserve"> действует по «31» декабря 2016.</w:t>
      </w:r>
    </w:p>
    <w:p w:rsidR="006C42BD" w:rsidRPr="00993FFC" w:rsidRDefault="006C42BD" w:rsidP="006C42BD">
      <w:pPr>
        <w:shd w:val="clear" w:color="auto" w:fill="FFFFFF"/>
        <w:jc w:val="both"/>
        <w:rPr>
          <w:color w:val="000000"/>
          <w:spacing w:val="-2"/>
          <w:sz w:val="24"/>
          <w:szCs w:val="24"/>
        </w:rPr>
      </w:pPr>
    </w:p>
    <w:p w:rsidR="006C42BD" w:rsidRPr="00993FFC" w:rsidRDefault="006C42BD" w:rsidP="006C42BD">
      <w:pPr>
        <w:shd w:val="clear" w:color="auto" w:fill="FFFFFF"/>
        <w:jc w:val="both"/>
        <w:rPr>
          <w:color w:val="000000"/>
          <w:spacing w:val="-2"/>
          <w:sz w:val="24"/>
          <w:szCs w:val="24"/>
        </w:rPr>
      </w:pPr>
    </w:p>
    <w:p w:rsidR="006C42BD" w:rsidRPr="00993FFC" w:rsidRDefault="006C42BD" w:rsidP="006C42BD">
      <w:pPr>
        <w:numPr>
          <w:ilvl w:val="0"/>
          <w:numId w:val="6"/>
        </w:numPr>
        <w:shd w:val="clear" w:color="auto" w:fill="FFFFFF"/>
        <w:jc w:val="center"/>
        <w:rPr>
          <w:b/>
          <w:bCs/>
          <w:color w:val="000000"/>
          <w:spacing w:val="3"/>
          <w:sz w:val="24"/>
          <w:szCs w:val="24"/>
        </w:rPr>
      </w:pPr>
      <w:r w:rsidRPr="00993FFC">
        <w:rPr>
          <w:b/>
          <w:bCs/>
          <w:color w:val="000000"/>
          <w:spacing w:val="3"/>
          <w:sz w:val="24"/>
          <w:szCs w:val="24"/>
        </w:rPr>
        <w:t>ВОПРОСЫ КОНФИДЕНЦИАЛЬНОСТИ</w:t>
      </w:r>
    </w:p>
    <w:p w:rsidR="006C42BD" w:rsidRPr="00993FFC" w:rsidRDefault="006C42BD" w:rsidP="006C42BD">
      <w:pPr>
        <w:shd w:val="clear" w:color="auto" w:fill="FFFFFF"/>
        <w:ind w:left="540"/>
        <w:rPr>
          <w:b/>
          <w:bCs/>
          <w:color w:val="000000"/>
          <w:spacing w:val="3"/>
          <w:sz w:val="24"/>
          <w:szCs w:val="24"/>
        </w:rPr>
      </w:pPr>
    </w:p>
    <w:p w:rsidR="006C42BD" w:rsidRPr="00993FFC" w:rsidRDefault="006C42BD" w:rsidP="006C42BD">
      <w:pPr>
        <w:numPr>
          <w:ilvl w:val="0"/>
          <w:numId w:val="12"/>
        </w:numPr>
        <w:shd w:val="clear" w:color="auto" w:fill="FFFFFF"/>
        <w:jc w:val="both"/>
        <w:rPr>
          <w:color w:val="000000"/>
          <w:spacing w:val="-4"/>
          <w:sz w:val="24"/>
          <w:szCs w:val="24"/>
        </w:rPr>
      </w:pPr>
      <w:r w:rsidRPr="00993FFC">
        <w:rPr>
          <w:color w:val="000000"/>
          <w:spacing w:val="3"/>
          <w:sz w:val="24"/>
          <w:szCs w:val="24"/>
        </w:rPr>
        <w:t xml:space="preserve">Стороны самостоятельно определяют конфиденциальность сведений, передаваемых </w:t>
      </w:r>
      <w:r w:rsidRPr="00993FFC">
        <w:rPr>
          <w:color w:val="000000"/>
          <w:spacing w:val="-1"/>
          <w:sz w:val="24"/>
          <w:szCs w:val="24"/>
        </w:rPr>
        <w:t xml:space="preserve">друг другу по настоящему договору, кроме составляющих государственную тайну в </w:t>
      </w:r>
      <w:r w:rsidRPr="00993FFC">
        <w:rPr>
          <w:color w:val="000000"/>
          <w:spacing w:val="8"/>
          <w:sz w:val="24"/>
          <w:szCs w:val="24"/>
        </w:rPr>
        <w:t xml:space="preserve">соответствии с действующим законодательством. Сведения, являющиеся </w:t>
      </w:r>
      <w:r w:rsidRPr="00993FFC">
        <w:rPr>
          <w:color w:val="000000"/>
          <w:spacing w:val="5"/>
          <w:sz w:val="24"/>
          <w:szCs w:val="24"/>
        </w:rPr>
        <w:t xml:space="preserve">конфиденциальными, определяются </w:t>
      </w:r>
      <w:r w:rsidRPr="00993FFC">
        <w:rPr>
          <w:b/>
          <w:bCs/>
          <w:color w:val="000000"/>
          <w:spacing w:val="5"/>
          <w:sz w:val="24"/>
          <w:szCs w:val="24"/>
        </w:rPr>
        <w:t xml:space="preserve">Заказчиком </w:t>
      </w:r>
      <w:r w:rsidRPr="00993FFC">
        <w:rPr>
          <w:color w:val="000000"/>
          <w:spacing w:val="5"/>
          <w:sz w:val="24"/>
          <w:szCs w:val="24"/>
        </w:rPr>
        <w:t xml:space="preserve">и </w:t>
      </w:r>
      <w:r w:rsidRPr="00993FFC">
        <w:rPr>
          <w:b/>
          <w:bCs/>
          <w:color w:val="000000"/>
          <w:spacing w:val="5"/>
          <w:sz w:val="24"/>
          <w:szCs w:val="24"/>
        </w:rPr>
        <w:t>Исполнителем</w:t>
      </w:r>
      <w:r w:rsidRPr="00993FFC">
        <w:rPr>
          <w:color w:val="000000"/>
          <w:spacing w:val="-4"/>
          <w:sz w:val="24"/>
          <w:szCs w:val="24"/>
        </w:rPr>
        <w:t>.</w:t>
      </w:r>
    </w:p>
    <w:p w:rsidR="006C42BD" w:rsidRPr="00993FFC" w:rsidRDefault="006C42BD" w:rsidP="006C42BD">
      <w:pPr>
        <w:numPr>
          <w:ilvl w:val="0"/>
          <w:numId w:val="12"/>
        </w:numPr>
        <w:shd w:val="clear" w:color="auto" w:fill="FFFFFF"/>
        <w:jc w:val="both"/>
        <w:rPr>
          <w:color w:val="000000"/>
          <w:spacing w:val="-1"/>
          <w:sz w:val="24"/>
          <w:szCs w:val="24"/>
        </w:rPr>
      </w:pPr>
      <w:r w:rsidRPr="00993FFC">
        <w:rPr>
          <w:color w:val="000000"/>
          <w:spacing w:val="-1"/>
          <w:sz w:val="24"/>
          <w:szCs w:val="24"/>
        </w:rPr>
        <w:t xml:space="preserve">Принятое решение о конфиденциальности является обязательным для другой стороны. </w:t>
      </w:r>
      <w:r w:rsidRPr="00993FFC">
        <w:rPr>
          <w:color w:val="000000"/>
          <w:spacing w:val="3"/>
          <w:sz w:val="24"/>
          <w:szCs w:val="24"/>
        </w:rPr>
        <w:t xml:space="preserve">Стороны не несут ответственность за разглашение информации, если она не была </w:t>
      </w:r>
      <w:r w:rsidRPr="00993FFC">
        <w:rPr>
          <w:color w:val="000000"/>
          <w:sz w:val="24"/>
          <w:szCs w:val="24"/>
        </w:rPr>
        <w:t xml:space="preserve">определена как конфиденциальная, до ее передачи третьим лицам либо публичного </w:t>
      </w:r>
      <w:r w:rsidRPr="00993FFC">
        <w:rPr>
          <w:color w:val="000000"/>
          <w:spacing w:val="-1"/>
          <w:sz w:val="24"/>
          <w:szCs w:val="24"/>
        </w:rPr>
        <w:t>распространения в случаях, не запрещенных законом.</w:t>
      </w:r>
    </w:p>
    <w:p w:rsidR="006C42BD" w:rsidRPr="00993FFC" w:rsidRDefault="006C42BD" w:rsidP="006C42BD">
      <w:pPr>
        <w:numPr>
          <w:ilvl w:val="0"/>
          <w:numId w:val="12"/>
        </w:numPr>
        <w:shd w:val="clear" w:color="auto" w:fill="FFFFFF"/>
        <w:jc w:val="both"/>
        <w:rPr>
          <w:color w:val="000000"/>
          <w:spacing w:val="-1"/>
          <w:sz w:val="24"/>
          <w:szCs w:val="24"/>
        </w:rPr>
      </w:pPr>
      <w:r w:rsidRPr="00993FFC">
        <w:rPr>
          <w:color w:val="000000"/>
          <w:spacing w:val="1"/>
          <w:sz w:val="24"/>
          <w:szCs w:val="24"/>
        </w:rPr>
        <w:t xml:space="preserve">Стороны не имеют права разглашать, передавать третьим лицам или использовать полученную по настоящему договору от другой стороны информацию в личных целях </w:t>
      </w:r>
      <w:r w:rsidRPr="00993FFC">
        <w:rPr>
          <w:color w:val="000000"/>
          <w:spacing w:val="-1"/>
          <w:sz w:val="24"/>
          <w:szCs w:val="24"/>
        </w:rPr>
        <w:t>без предварительного письменного согласия другой Стороны.</w:t>
      </w:r>
    </w:p>
    <w:p w:rsidR="006C42BD" w:rsidRPr="00993FFC" w:rsidRDefault="006C42BD" w:rsidP="006C42BD">
      <w:pPr>
        <w:shd w:val="clear" w:color="auto" w:fill="FFFFFF"/>
        <w:jc w:val="both"/>
        <w:rPr>
          <w:b/>
          <w:bCs/>
          <w:color w:val="000000"/>
          <w:spacing w:val="-1"/>
          <w:sz w:val="24"/>
          <w:szCs w:val="24"/>
        </w:rPr>
      </w:pPr>
    </w:p>
    <w:p w:rsidR="006C42BD" w:rsidRPr="00993FFC" w:rsidRDefault="006C42BD" w:rsidP="006C42BD">
      <w:pPr>
        <w:numPr>
          <w:ilvl w:val="0"/>
          <w:numId w:val="6"/>
        </w:numPr>
        <w:shd w:val="clear" w:color="auto" w:fill="FFFFFF"/>
        <w:jc w:val="center"/>
        <w:rPr>
          <w:b/>
          <w:bCs/>
          <w:color w:val="000000"/>
          <w:spacing w:val="-1"/>
          <w:sz w:val="24"/>
          <w:szCs w:val="24"/>
        </w:rPr>
      </w:pPr>
      <w:r w:rsidRPr="00993FFC">
        <w:rPr>
          <w:b/>
          <w:bCs/>
          <w:color w:val="000000"/>
          <w:spacing w:val="-1"/>
          <w:sz w:val="24"/>
          <w:szCs w:val="24"/>
        </w:rPr>
        <w:lastRenderedPageBreak/>
        <w:t>ИЗМЕНЕНИЕ И ПРЕКРАЩЕНИЕ ДОГОВОРА</w:t>
      </w:r>
    </w:p>
    <w:p w:rsidR="006C42BD" w:rsidRPr="00993FFC" w:rsidRDefault="006C42BD" w:rsidP="006C42BD">
      <w:pPr>
        <w:shd w:val="clear" w:color="auto" w:fill="FFFFFF"/>
        <w:ind w:left="540"/>
        <w:rPr>
          <w:b/>
          <w:bCs/>
          <w:color w:val="000000"/>
          <w:spacing w:val="-1"/>
          <w:sz w:val="24"/>
          <w:szCs w:val="24"/>
        </w:rPr>
      </w:pPr>
    </w:p>
    <w:p w:rsidR="0065093B" w:rsidRPr="0065093B" w:rsidRDefault="006C42BD" w:rsidP="00E71CAA">
      <w:pPr>
        <w:numPr>
          <w:ilvl w:val="0"/>
          <w:numId w:val="1"/>
        </w:numPr>
        <w:shd w:val="clear" w:color="auto" w:fill="FFFFFF"/>
        <w:jc w:val="both"/>
        <w:rPr>
          <w:color w:val="000000"/>
          <w:spacing w:val="-2"/>
          <w:sz w:val="24"/>
          <w:szCs w:val="24"/>
        </w:rPr>
      </w:pPr>
      <w:r w:rsidRPr="00993FFC">
        <w:rPr>
          <w:color w:val="000000"/>
          <w:sz w:val="24"/>
          <w:szCs w:val="24"/>
        </w:rPr>
        <w:t>Договор может быть расторгнут</w:t>
      </w:r>
      <w:r w:rsidR="0065093B">
        <w:rPr>
          <w:color w:val="000000"/>
          <w:sz w:val="24"/>
          <w:szCs w:val="24"/>
        </w:rPr>
        <w:t xml:space="preserve"> сторонами путем подписания соглашения о расторжении настоящего договора. </w:t>
      </w:r>
    </w:p>
    <w:p w:rsidR="0065093B" w:rsidRDefault="0065093B" w:rsidP="00E71CAA">
      <w:pPr>
        <w:shd w:val="clear" w:color="auto" w:fill="FFFFFF"/>
        <w:ind w:left="794"/>
        <w:jc w:val="both"/>
        <w:rPr>
          <w:color w:val="000000"/>
          <w:sz w:val="24"/>
          <w:szCs w:val="24"/>
        </w:rPr>
      </w:pPr>
      <w:r>
        <w:rPr>
          <w:color w:val="000000"/>
          <w:sz w:val="24"/>
          <w:szCs w:val="24"/>
        </w:rPr>
        <w:t>Заказчик вправе в одностороннем порядке расторгнуть договор</w:t>
      </w:r>
    </w:p>
    <w:p w:rsidR="00CD6F2B" w:rsidRDefault="0065093B" w:rsidP="00E71CAA">
      <w:pPr>
        <w:shd w:val="clear" w:color="auto" w:fill="FFFFFF"/>
        <w:ind w:left="794"/>
        <w:jc w:val="both"/>
        <w:rPr>
          <w:color w:val="000000"/>
          <w:spacing w:val="5"/>
          <w:sz w:val="24"/>
          <w:szCs w:val="24"/>
        </w:rPr>
      </w:pPr>
      <w:r>
        <w:rPr>
          <w:color w:val="000000"/>
          <w:sz w:val="24"/>
          <w:szCs w:val="24"/>
        </w:rPr>
        <w:t>- с письменным предупреждением Исполнителя не позднее, чем за</w:t>
      </w:r>
      <w:r w:rsidR="006C42BD" w:rsidRPr="00993FFC">
        <w:rPr>
          <w:color w:val="000000"/>
          <w:sz w:val="24"/>
          <w:szCs w:val="24"/>
        </w:rPr>
        <w:t xml:space="preserve"> </w:t>
      </w:r>
      <w:r w:rsidR="006C42BD" w:rsidRPr="00993FFC">
        <w:rPr>
          <w:color w:val="000000"/>
          <w:spacing w:val="5"/>
          <w:sz w:val="24"/>
          <w:szCs w:val="24"/>
        </w:rPr>
        <w:t xml:space="preserve">30 дней </w:t>
      </w:r>
      <w:r>
        <w:rPr>
          <w:color w:val="000000"/>
          <w:spacing w:val="5"/>
          <w:sz w:val="24"/>
          <w:szCs w:val="24"/>
        </w:rPr>
        <w:t>до предполагаемой даты расторжения, при условии оплаты понесенных И</w:t>
      </w:r>
      <w:r w:rsidR="006C42BD" w:rsidRPr="00993FFC">
        <w:rPr>
          <w:color w:val="000000"/>
          <w:spacing w:val="5"/>
          <w:sz w:val="24"/>
          <w:szCs w:val="24"/>
        </w:rPr>
        <w:t>с</w:t>
      </w:r>
      <w:r>
        <w:rPr>
          <w:color w:val="000000"/>
          <w:spacing w:val="5"/>
          <w:sz w:val="24"/>
          <w:szCs w:val="24"/>
        </w:rPr>
        <w:t>полнителем расходов.</w:t>
      </w:r>
      <w:r w:rsidR="00CD6F2B">
        <w:rPr>
          <w:color w:val="000000"/>
          <w:spacing w:val="5"/>
          <w:sz w:val="24"/>
          <w:szCs w:val="24"/>
        </w:rPr>
        <w:t xml:space="preserve"> И</w:t>
      </w:r>
      <w:r w:rsidR="00CD6F2B" w:rsidRPr="00993FFC">
        <w:rPr>
          <w:color w:val="000000"/>
          <w:spacing w:val="5"/>
          <w:sz w:val="24"/>
          <w:szCs w:val="24"/>
        </w:rPr>
        <w:t>с</w:t>
      </w:r>
      <w:r w:rsidR="00CD6F2B">
        <w:rPr>
          <w:color w:val="000000"/>
          <w:spacing w:val="5"/>
          <w:sz w:val="24"/>
          <w:szCs w:val="24"/>
        </w:rPr>
        <w:t>полнитель вправе в одностороннем порядке расторгнуть договор в следующих случаях:</w:t>
      </w:r>
    </w:p>
    <w:p w:rsidR="00CD6F2B" w:rsidRDefault="00E71CAA" w:rsidP="00E71CAA">
      <w:pPr>
        <w:shd w:val="clear" w:color="auto" w:fill="FFFFFF"/>
        <w:ind w:left="794"/>
        <w:jc w:val="both"/>
        <w:rPr>
          <w:color w:val="000000"/>
          <w:spacing w:val="5"/>
          <w:sz w:val="24"/>
          <w:szCs w:val="24"/>
        </w:rPr>
      </w:pPr>
      <w:r>
        <w:rPr>
          <w:color w:val="000000"/>
          <w:spacing w:val="5"/>
          <w:sz w:val="24"/>
          <w:szCs w:val="24"/>
        </w:rPr>
        <w:t xml:space="preserve">- </w:t>
      </w:r>
      <w:r w:rsidR="00CD6F2B">
        <w:rPr>
          <w:color w:val="000000"/>
          <w:spacing w:val="5"/>
          <w:sz w:val="24"/>
          <w:szCs w:val="24"/>
        </w:rPr>
        <w:t>Неоднократных (от двух и более раз) нарушений Заказчиком сроков оплаты услуг более чем на 10 рабочих дней, допущенных по вине Заказчика.</w:t>
      </w:r>
    </w:p>
    <w:p w:rsidR="00E71CAA" w:rsidRDefault="00E71CAA" w:rsidP="00E71CAA">
      <w:pPr>
        <w:shd w:val="clear" w:color="auto" w:fill="FFFFFF"/>
        <w:ind w:left="794"/>
        <w:jc w:val="both"/>
        <w:rPr>
          <w:color w:val="000000"/>
          <w:spacing w:val="5"/>
          <w:sz w:val="24"/>
          <w:szCs w:val="24"/>
        </w:rPr>
      </w:pPr>
      <w:r>
        <w:rPr>
          <w:color w:val="000000"/>
          <w:spacing w:val="5"/>
          <w:sz w:val="24"/>
          <w:szCs w:val="24"/>
        </w:rPr>
        <w:t xml:space="preserve">- </w:t>
      </w:r>
      <w:r w:rsidR="00CD6F2B">
        <w:rPr>
          <w:color w:val="000000"/>
          <w:spacing w:val="5"/>
          <w:sz w:val="24"/>
          <w:szCs w:val="24"/>
        </w:rPr>
        <w:t>Неоднократный (от двух и более раз) необоснованный отказ Заказчика от приемки оказанных услуг.</w:t>
      </w:r>
    </w:p>
    <w:p w:rsidR="00E71CAA" w:rsidRPr="00E71CAA" w:rsidRDefault="00E71CAA" w:rsidP="001B2A53">
      <w:pPr>
        <w:pStyle w:val="a5"/>
        <w:numPr>
          <w:ilvl w:val="1"/>
          <w:numId w:val="6"/>
        </w:numPr>
        <w:shd w:val="clear" w:color="auto" w:fill="FFFFFF"/>
        <w:jc w:val="both"/>
        <w:rPr>
          <w:color w:val="000000"/>
          <w:spacing w:val="-1"/>
          <w:sz w:val="24"/>
          <w:szCs w:val="24"/>
        </w:rPr>
      </w:pPr>
      <w:r w:rsidRPr="00E71CAA">
        <w:rPr>
          <w:color w:val="000000"/>
          <w:sz w:val="24"/>
          <w:szCs w:val="24"/>
        </w:rPr>
        <w:t xml:space="preserve">    </w:t>
      </w:r>
      <w:r w:rsidR="006C42BD" w:rsidRPr="00E71CAA">
        <w:rPr>
          <w:color w:val="000000"/>
          <w:sz w:val="24"/>
          <w:szCs w:val="24"/>
        </w:rPr>
        <w:t>Изменения и дополнения положений настоящего договора оформляются в</w:t>
      </w:r>
      <w:r w:rsidRPr="00E71CAA">
        <w:rPr>
          <w:color w:val="000000"/>
          <w:sz w:val="24"/>
          <w:szCs w:val="24"/>
        </w:rPr>
        <w:t xml:space="preserve">   </w:t>
      </w:r>
    </w:p>
    <w:p w:rsidR="00E71CAA" w:rsidRDefault="00E71CAA" w:rsidP="00E71CAA">
      <w:pPr>
        <w:pStyle w:val="a5"/>
        <w:shd w:val="clear" w:color="auto" w:fill="FFFFFF"/>
        <w:ind w:left="540"/>
        <w:jc w:val="both"/>
        <w:rPr>
          <w:color w:val="000000"/>
          <w:spacing w:val="-1"/>
          <w:sz w:val="24"/>
          <w:szCs w:val="24"/>
        </w:rPr>
      </w:pPr>
      <w:r>
        <w:rPr>
          <w:color w:val="000000"/>
          <w:sz w:val="24"/>
          <w:szCs w:val="24"/>
        </w:rPr>
        <w:t xml:space="preserve">    </w:t>
      </w:r>
      <w:r w:rsidR="006C42BD" w:rsidRPr="00E71CAA">
        <w:rPr>
          <w:color w:val="000000"/>
          <w:sz w:val="24"/>
          <w:szCs w:val="24"/>
        </w:rPr>
        <w:t xml:space="preserve">письменной </w:t>
      </w:r>
      <w:r w:rsidR="006C42BD" w:rsidRPr="00E71CAA">
        <w:rPr>
          <w:color w:val="000000"/>
          <w:spacing w:val="-1"/>
          <w:sz w:val="24"/>
          <w:szCs w:val="24"/>
        </w:rPr>
        <w:t xml:space="preserve">форме и подписываются полномочными представителями обеих </w:t>
      </w:r>
    </w:p>
    <w:p w:rsidR="006C42BD" w:rsidRPr="00E71CAA" w:rsidRDefault="00E71CAA" w:rsidP="00E71CAA">
      <w:pPr>
        <w:pStyle w:val="a5"/>
        <w:shd w:val="clear" w:color="auto" w:fill="FFFFFF"/>
        <w:ind w:left="540"/>
        <w:jc w:val="both"/>
        <w:rPr>
          <w:color w:val="000000"/>
          <w:spacing w:val="-1"/>
          <w:sz w:val="24"/>
          <w:szCs w:val="24"/>
        </w:rPr>
      </w:pPr>
      <w:r>
        <w:rPr>
          <w:color w:val="000000"/>
          <w:spacing w:val="-1"/>
          <w:sz w:val="24"/>
          <w:szCs w:val="24"/>
        </w:rPr>
        <w:t xml:space="preserve">    С</w:t>
      </w:r>
      <w:r w:rsidR="006C42BD" w:rsidRPr="00E71CAA">
        <w:rPr>
          <w:color w:val="000000"/>
          <w:spacing w:val="-1"/>
          <w:sz w:val="24"/>
          <w:szCs w:val="24"/>
        </w:rPr>
        <w:t>торон.</w:t>
      </w:r>
    </w:p>
    <w:p w:rsidR="006C42BD" w:rsidRDefault="006C42BD" w:rsidP="00E71CAA">
      <w:pPr>
        <w:shd w:val="clear" w:color="auto" w:fill="FFFFFF"/>
        <w:ind w:left="794"/>
        <w:jc w:val="both"/>
        <w:rPr>
          <w:color w:val="000000"/>
          <w:spacing w:val="-1"/>
          <w:sz w:val="24"/>
          <w:szCs w:val="24"/>
        </w:rPr>
      </w:pPr>
    </w:p>
    <w:p w:rsidR="00F8746D" w:rsidRPr="00993FFC" w:rsidRDefault="00F8746D" w:rsidP="006C42BD">
      <w:pPr>
        <w:shd w:val="clear" w:color="auto" w:fill="FFFFFF"/>
        <w:ind w:left="794"/>
        <w:jc w:val="both"/>
        <w:rPr>
          <w:color w:val="000000"/>
          <w:spacing w:val="-1"/>
          <w:sz w:val="24"/>
          <w:szCs w:val="24"/>
        </w:rPr>
      </w:pPr>
    </w:p>
    <w:p w:rsidR="006C42BD" w:rsidRPr="00993FFC" w:rsidRDefault="006C42BD" w:rsidP="006C42BD">
      <w:pPr>
        <w:shd w:val="clear" w:color="auto" w:fill="FFFFFF"/>
        <w:jc w:val="both"/>
        <w:rPr>
          <w:b/>
          <w:bCs/>
          <w:color w:val="000000"/>
          <w:spacing w:val="1"/>
          <w:sz w:val="24"/>
          <w:szCs w:val="24"/>
        </w:rPr>
      </w:pPr>
    </w:p>
    <w:p w:rsidR="006C42BD" w:rsidRPr="00993FFC" w:rsidRDefault="006C42BD" w:rsidP="006C42BD">
      <w:pPr>
        <w:numPr>
          <w:ilvl w:val="0"/>
          <w:numId w:val="6"/>
        </w:numPr>
        <w:shd w:val="clear" w:color="auto" w:fill="FFFFFF"/>
        <w:jc w:val="center"/>
        <w:rPr>
          <w:b/>
          <w:bCs/>
          <w:color w:val="000000"/>
          <w:spacing w:val="1"/>
          <w:sz w:val="24"/>
          <w:szCs w:val="24"/>
        </w:rPr>
      </w:pPr>
      <w:r w:rsidRPr="00993FFC">
        <w:rPr>
          <w:b/>
          <w:bCs/>
          <w:color w:val="000000"/>
          <w:spacing w:val="1"/>
          <w:sz w:val="24"/>
          <w:szCs w:val="24"/>
        </w:rPr>
        <w:t>ДОПОЛНИТЕЛЬНЫЕ УСЛОВИЯ</w:t>
      </w:r>
    </w:p>
    <w:p w:rsidR="006C42BD" w:rsidRPr="00993FFC" w:rsidRDefault="006C42BD" w:rsidP="006C42BD">
      <w:pPr>
        <w:shd w:val="clear" w:color="auto" w:fill="FFFFFF"/>
        <w:ind w:left="540"/>
        <w:rPr>
          <w:b/>
          <w:bCs/>
          <w:color w:val="000000"/>
          <w:spacing w:val="1"/>
          <w:sz w:val="24"/>
          <w:szCs w:val="24"/>
        </w:rPr>
      </w:pPr>
    </w:p>
    <w:p w:rsidR="006C42BD" w:rsidRPr="00993FFC" w:rsidRDefault="006C42BD" w:rsidP="006C42BD">
      <w:pPr>
        <w:numPr>
          <w:ilvl w:val="0"/>
          <w:numId w:val="5"/>
        </w:numPr>
        <w:shd w:val="clear" w:color="auto" w:fill="FFFFFF"/>
        <w:jc w:val="both"/>
        <w:rPr>
          <w:color w:val="000000"/>
          <w:sz w:val="24"/>
          <w:szCs w:val="24"/>
        </w:rPr>
      </w:pPr>
      <w:r w:rsidRPr="00993FFC">
        <w:rPr>
          <w:color w:val="000000"/>
          <w:sz w:val="24"/>
          <w:szCs w:val="24"/>
        </w:rPr>
        <w:t xml:space="preserve">Отношения </w:t>
      </w:r>
      <w:r w:rsidR="00F8746D" w:rsidRPr="00993FFC">
        <w:rPr>
          <w:color w:val="000000"/>
          <w:sz w:val="24"/>
          <w:szCs w:val="24"/>
        </w:rPr>
        <w:t>сторон, не</w:t>
      </w:r>
      <w:r w:rsidRPr="00993FFC">
        <w:rPr>
          <w:color w:val="000000"/>
          <w:sz w:val="24"/>
          <w:szCs w:val="24"/>
        </w:rPr>
        <w:t xml:space="preserve">     урегулированные     настоящим     </w:t>
      </w:r>
      <w:r w:rsidR="00F8746D" w:rsidRPr="00993FFC">
        <w:rPr>
          <w:color w:val="000000"/>
          <w:sz w:val="24"/>
          <w:szCs w:val="24"/>
        </w:rPr>
        <w:t>договором, подлежат</w:t>
      </w:r>
      <w:r w:rsidRPr="00993FFC">
        <w:rPr>
          <w:color w:val="000000"/>
          <w:sz w:val="24"/>
          <w:szCs w:val="24"/>
        </w:rPr>
        <w:t xml:space="preserve"> урегулированию в соответствии с действующим гражданским законодательством РФ. </w:t>
      </w:r>
    </w:p>
    <w:p w:rsidR="006C42BD" w:rsidRPr="00993FFC" w:rsidRDefault="006C42BD" w:rsidP="006C42BD">
      <w:pPr>
        <w:numPr>
          <w:ilvl w:val="0"/>
          <w:numId w:val="5"/>
        </w:numPr>
        <w:shd w:val="clear" w:color="auto" w:fill="FFFFFF"/>
        <w:jc w:val="both"/>
        <w:rPr>
          <w:color w:val="000000"/>
          <w:sz w:val="24"/>
          <w:szCs w:val="24"/>
        </w:rPr>
      </w:pPr>
      <w:r w:rsidRPr="00993FFC">
        <w:rPr>
          <w:color w:val="000000"/>
          <w:sz w:val="24"/>
          <w:szCs w:val="24"/>
        </w:rPr>
        <w:t>Обработка персональных данных, необходимая для исполнения требований Договора, осуществляется в соответствии с Поручением на обработку персональных данных являющимся Приложением №4 к настоящему договору.</w:t>
      </w:r>
    </w:p>
    <w:p w:rsidR="006C42BD" w:rsidRPr="00993FFC" w:rsidRDefault="006C42BD" w:rsidP="006C42BD">
      <w:pPr>
        <w:numPr>
          <w:ilvl w:val="0"/>
          <w:numId w:val="5"/>
        </w:numPr>
        <w:shd w:val="clear" w:color="auto" w:fill="FFFFFF"/>
        <w:jc w:val="both"/>
        <w:rPr>
          <w:color w:val="000000"/>
          <w:spacing w:val="-2"/>
          <w:sz w:val="24"/>
          <w:szCs w:val="24"/>
        </w:rPr>
      </w:pPr>
      <w:r w:rsidRPr="00993FFC">
        <w:rPr>
          <w:color w:val="000000"/>
          <w:spacing w:val="-2"/>
          <w:sz w:val="24"/>
          <w:szCs w:val="24"/>
        </w:rPr>
        <w:t>Все письменные приложения к данному договору являются его неотъемлемой частью.</w:t>
      </w:r>
    </w:p>
    <w:p w:rsidR="006C42BD" w:rsidRPr="00993FFC" w:rsidRDefault="006C42BD" w:rsidP="006C42BD">
      <w:pPr>
        <w:numPr>
          <w:ilvl w:val="0"/>
          <w:numId w:val="5"/>
        </w:numPr>
        <w:shd w:val="clear" w:color="auto" w:fill="FFFFFF"/>
        <w:jc w:val="both"/>
        <w:rPr>
          <w:color w:val="000000"/>
          <w:spacing w:val="-1"/>
          <w:sz w:val="24"/>
          <w:szCs w:val="24"/>
        </w:rPr>
      </w:pPr>
      <w:r w:rsidRPr="00993FFC">
        <w:rPr>
          <w:color w:val="000000"/>
          <w:spacing w:val="-1"/>
          <w:sz w:val="24"/>
          <w:szCs w:val="24"/>
        </w:rPr>
        <w:t>Настоящий договор составлен в двух экземплярах – по одному для каждой из Сторон.</w:t>
      </w:r>
    </w:p>
    <w:p w:rsidR="006C42BD" w:rsidRPr="00993FFC" w:rsidRDefault="006C42BD" w:rsidP="006C42BD">
      <w:pPr>
        <w:numPr>
          <w:ilvl w:val="0"/>
          <w:numId w:val="5"/>
        </w:numPr>
        <w:shd w:val="clear" w:color="auto" w:fill="FFFFFF"/>
        <w:jc w:val="both"/>
        <w:rPr>
          <w:color w:val="000000"/>
          <w:spacing w:val="-1"/>
          <w:sz w:val="24"/>
          <w:szCs w:val="24"/>
        </w:rPr>
      </w:pPr>
      <w:r w:rsidRPr="00993FFC">
        <w:rPr>
          <w:color w:val="000000"/>
          <w:spacing w:val="-1"/>
          <w:sz w:val="24"/>
          <w:szCs w:val="24"/>
        </w:rPr>
        <w:t>К настоящему Договору прилагаются и являются его неотъемлемой частью:</w:t>
      </w:r>
    </w:p>
    <w:p w:rsidR="006C42BD" w:rsidRPr="00993FFC" w:rsidRDefault="006C42BD" w:rsidP="006C42BD">
      <w:pPr>
        <w:ind w:firstLine="851"/>
        <w:rPr>
          <w:color w:val="000000"/>
          <w:spacing w:val="-1"/>
          <w:sz w:val="24"/>
          <w:szCs w:val="24"/>
        </w:rPr>
      </w:pPr>
      <w:r w:rsidRPr="00993FFC">
        <w:rPr>
          <w:color w:val="000000"/>
          <w:spacing w:val="-1"/>
          <w:sz w:val="24"/>
          <w:szCs w:val="24"/>
        </w:rPr>
        <w:t>9.4.1.Приложение №1</w:t>
      </w:r>
      <w:r w:rsidRPr="00993FFC">
        <w:rPr>
          <w:sz w:val="24"/>
          <w:szCs w:val="24"/>
        </w:rPr>
        <w:t xml:space="preserve"> Перечень объектов, подлежащих охране</w:t>
      </w:r>
      <w:r w:rsidRPr="00993FFC">
        <w:rPr>
          <w:color w:val="000000"/>
          <w:spacing w:val="-1"/>
          <w:sz w:val="24"/>
          <w:szCs w:val="24"/>
        </w:rPr>
        <w:t>;</w:t>
      </w:r>
    </w:p>
    <w:p w:rsidR="006C42BD" w:rsidRPr="00993FFC" w:rsidRDefault="006C42BD" w:rsidP="006C42BD">
      <w:pPr>
        <w:shd w:val="clear" w:color="auto" w:fill="FFFFFF"/>
        <w:ind w:left="794"/>
        <w:jc w:val="both"/>
        <w:rPr>
          <w:color w:val="000000"/>
          <w:spacing w:val="-1"/>
          <w:sz w:val="24"/>
          <w:szCs w:val="24"/>
        </w:rPr>
      </w:pPr>
      <w:r w:rsidRPr="00993FFC">
        <w:rPr>
          <w:color w:val="000000"/>
          <w:spacing w:val="-1"/>
          <w:sz w:val="24"/>
          <w:szCs w:val="24"/>
        </w:rPr>
        <w:t>9.4.2. Приложение №2</w:t>
      </w:r>
      <w:r w:rsidRPr="00993FFC">
        <w:rPr>
          <w:color w:val="000000"/>
          <w:spacing w:val="-3"/>
          <w:sz w:val="24"/>
          <w:szCs w:val="24"/>
        </w:rPr>
        <w:t xml:space="preserve"> Акт приема объекта под физическую охрану (форма)</w:t>
      </w:r>
      <w:r w:rsidRPr="00993FFC">
        <w:rPr>
          <w:color w:val="000000"/>
          <w:spacing w:val="-1"/>
          <w:sz w:val="24"/>
          <w:szCs w:val="24"/>
        </w:rPr>
        <w:t>;</w:t>
      </w:r>
    </w:p>
    <w:p w:rsidR="006C42BD" w:rsidRPr="00993FFC" w:rsidRDefault="006C42BD" w:rsidP="006C42BD">
      <w:pPr>
        <w:shd w:val="clear" w:color="auto" w:fill="FFFFFF"/>
        <w:ind w:left="794"/>
        <w:jc w:val="both"/>
        <w:rPr>
          <w:color w:val="000000"/>
          <w:spacing w:val="-1"/>
          <w:sz w:val="24"/>
          <w:szCs w:val="24"/>
        </w:rPr>
      </w:pPr>
      <w:r w:rsidRPr="00993FFC">
        <w:rPr>
          <w:color w:val="000000"/>
          <w:spacing w:val="-1"/>
          <w:sz w:val="24"/>
          <w:szCs w:val="24"/>
        </w:rPr>
        <w:t>9.4.3. Приложение №3</w:t>
      </w:r>
      <w:r w:rsidR="008223D4">
        <w:rPr>
          <w:color w:val="000000"/>
          <w:spacing w:val="-1"/>
          <w:sz w:val="24"/>
          <w:szCs w:val="24"/>
        </w:rPr>
        <w:t xml:space="preserve"> Отчет о происшествиях на охраняемых объектах (форма);</w:t>
      </w:r>
    </w:p>
    <w:p w:rsidR="006C42BD" w:rsidRPr="00993FFC" w:rsidRDefault="006C42BD" w:rsidP="006C42BD">
      <w:pPr>
        <w:shd w:val="clear" w:color="auto" w:fill="FFFFFF"/>
        <w:ind w:left="794"/>
        <w:jc w:val="both"/>
        <w:rPr>
          <w:color w:val="000000"/>
          <w:spacing w:val="-1"/>
          <w:sz w:val="24"/>
          <w:szCs w:val="24"/>
        </w:rPr>
      </w:pPr>
      <w:r w:rsidRPr="00993FFC">
        <w:rPr>
          <w:color w:val="000000"/>
          <w:spacing w:val="-1"/>
          <w:sz w:val="24"/>
          <w:szCs w:val="24"/>
        </w:rPr>
        <w:t xml:space="preserve">9.4.4. </w:t>
      </w:r>
      <w:r w:rsidRPr="00993FFC">
        <w:rPr>
          <w:color w:val="000000"/>
          <w:sz w:val="24"/>
          <w:szCs w:val="24"/>
        </w:rPr>
        <w:t>Приложение №4 Поручение на обработку персональных данных.</w:t>
      </w:r>
    </w:p>
    <w:tbl>
      <w:tblPr>
        <w:tblW w:w="13997" w:type="dxa"/>
        <w:tblInd w:w="164" w:type="dxa"/>
        <w:tblLayout w:type="fixed"/>
        <w:tblLook w:val="0000" w:firstRow="0" w:lastRow="0" w:firstColumn="0" w:lastColumn="0" w:noHBand="0" w:noVBand="0"/>
      </w:tblPr>
      <w:tblGrid>
        <w:gridCol w:w="4622"/>
        <w:gridCol w:w="567"/>
        <w:gridCol w:w="4404"/>
        <w:gridCol w:w="4404"/>
      </w:tblGrid>
      <w:tr w:rsidR="00A449AD" w:rsidRPr="00993FFC" w:rsidTr="00A449AD">
        <w:trPr>
          <w:trHeight w:val="986"/>
        </w:trPr>
        <w:tc>
          <w:tcPr>
            <w:tcW w:w="4622" w:type="dxa"/>
            <w:shd w:val="clear" w:color="auto" w:fill="auto"/>
          </w:tcPr>
          <w:p w:rsidR="00A449AD" w:rsidRDefault="00A449AD" w:rsidP="00A449AD">
            <w:pPr>
              <w:widowControl/>
              <w:autoSpaceDE/>
              <w:snapToGrid w:val="0"/>
              <w:jc w:val="center"/>
              <w:rPr>
                <w:b/>
                <w:bCs/>
                <w:color w:val="000000"/>
                <w:spacing w:val="-4"/>
                <w:sz w:val="24"/>
                <w:szCs w:val="24"/>
              </w:rPr>
            </w:pPr>
          </w:p>
          <w:p w:rsidR="008223D4" w:rsidRDefault="008223D4" w:rsidP="00A449AD">
            <w:pPr>
              <w:widowControl/>
              <w:autoSpaceDE/>
              <w:snapToGrid w:val="0"/>
              <w:jc w:val="center"/>
              <w:rPr>
                <w:b/>
                <w:bCs/>
                <w:color w:val="000000"/>
                <w:spacing w:val="-4"/>
                <w:sz w:val="24"/>
                <w:szCs w:val="24"/>
              </w:rPr>
            </w:pPr>
          </w:p>
          <w:p w:rsidR="008223D4" w:rsidRDefault="008223D4" w:rsidP="008223D4">
            <w:pPr>
              <w:widowControl/>
              <w:autoSpaceDE/>
              <w:snapToGrid w:val="0"/>
              <w:rPr>
                <w:b/>
                <w:bCs/>
                <w:color w:val="000000"/>
                <w:spacing w:val="-4"/>
                <w:sz w:val="24"/>
                <w:szCs w:val="24"/>
              </w:rPr>
            </w:pPr>
            <w:r>
              <w:rPr>
                <w:b/>
                <w:bCs/>
                <w:color w:val="000000"/>
                <w:spacing w:val="-4"/>
                <w:sz w:val="24"/>
                <w:szCs w:val="24"/>
              </w:rPr>
              <w:t>ИСПОЛНИТЕЛЬ:</w:t>
            </w:r>
          </w:p>
          <w:p w:rsidR="008223D4" w:rsidRPr="00993FFC" w:rsidRDefault="008223D4" w:rsidP="00A449AD">
            <w:pPr>
              <w:widowControl/>
              <w:autoSpaceDE/>
              <w:snapToGrid w:val="0"/>
              <w:jc w:val="center"/>
              <w:rPr>
                <w:b/>
                <w:bCs/>
                <w:color w:val="000000"/>
                <w:spacing w:val="-4"/>
                <w:sz w:val="24"/>
                <w:szCs w:val="24"/>
              </w:rPr>
            </w:pPr>
          </w:p>
        </w:tc>
        <w:tc>
          <w:tcPr>
            <w:tcW w:w="567" w:type="dxa"/>
            <w:shd w:val="clear" w:color="auto" w:fill="auto"/>
          </w:tcPr>
          <w:p w:rsidR="00A449AD" w:rsidRPr="00993FFC" w:rsidRDefault="00A449AD" w:rsidP="00A449AD">
            <w:pPr>
              <w:widowControl/>
              <w:autoSpaceDE/>
              <w:snapToGrid w:val="0"/>
              <w:rPr>
                <w:sz w:val="24"/>
                <w:szCs w:val="24"/>
              </w:rPr>
            </w:pPr>
          </w:p>
        </w:tc>
        <w:tc>
          <w:tcPr>
            <w:tcW w:w="4404" w:type="dxa"/>
          </w:tcPr>
          <w:p w:rsidR="00A449AD" w:rsidRDefault="00A449AD" w:rsidP="00A449AD">
            <w:pPr>
              <w:widowControl/>
              <w:autoSpaceDE/>
              <w:snapToGrid w:val="0"/>
              <w:jc w:val="center"/>
              <w:rPr>
                <w:b/>
                <w:bCs/>
                <w:color w:val="000000"/>
                <w:spacing w:val="-4"/>
                <w:sz w:val="24"/>
                <w:szCs w:val="24"/>
              </w:rPr>
            </w:pPr>
          </w:p>
          <w:p w:rsidR="00A449AD" w:rsidRPr="00993FFC" w:rsidRDefault="00A449AD" w:rsidP="00A449AD">
            <w:pPr>
              <w:widowControl/>
              <w:autoSpaceDE/>
              <w:snapToGrid w:val="0"/>
              <w:jc w:val="center"/>
              <w:rPr>
                <w:b/>
                <w:bCs/>
                <w:color w:val="000000"/>
                <w:spacing w:val="-4"/>
                <w:sz w:val="24"/>
                <w:szCs w:val="24"/>
              </w:rPr>
            </w:pPr>
          </w:p>
          <w:p w:rsidR="00A449AD" w:rsidRDefault="00A449AD" w:rsidP="008223D4">
            <w:pPr>
              <w:widowControl/>
              <w:autoSpaceDE/>
              <w:snapToGrid w:val="0"/>
              <w:rPr>
                <w:b/>
                <w:bCs/>
                <w:color w:val="000000"/>
                <w:spacing w:val="-4"/>
                <w:sz w:val="24"/>
                <w:szCs w:val="24"/>
              </w:rPr>
            </w:pPr>
            <w:r w:rsidRPr="00993FFC">
              <w:rPr>
                <w:b/>
                <w:bCs/>
                <w:color w:val="000000"/>
                <w:spacing w:val="-4"/>
                <w:sz w:val="24"/>
                <w:szCs w:val="24"/>
              </w:rPr>
              <w:t>ЗАКАЗЧИК:</w:t>
            </w:r>
          </w:p>
          <w:p w:rsidR="00A449AD" w:rsidRPr="00993FFC" w:rsidRDefault="00A449AD" w:rsidP="00A449AD">
            <w:pPr>
              <w:widowControl/>
              <w:autoSpaceDE/>
              <w:snapToGrid w:val="0"/>
              <w:jc w:val="center"/>
              <w:rPr>
                <w:b/>
                <w:bCs/>
                <w:color w:val="000000"/>
                <w:spacing w:val="-4"/>
                <w:sz w:val="24"/>
                <w:szCs w:val="24"/>
              </w:rPr>
            </w:pPr>
          </w:p>
        </w:tc>
        <w:tc>
          <w:tcPr>
            <w:tcW w:w="4404" w:type="dxa"/>
            <w:shd w:val="clear" w:color="auto" w:fill="auto"/>
          </w:tcPr>
          <w:p w:rsidR="00A449AD" w:rsidRPr="00993FFC" w:rsidRDefault="00A449AD" w:rsidP="00A449AD">
            <w:pPr>
              <w:widowControl/>
              <w:autoSpaceDE/>
              <w:snapToGrid w:val="0"/>
              <w:jc w:val="center"/>
              <w:rPr>
                <w:b/>
                <w:bCs/>
                <w:color w:val="000000"/>
                <w:spacing w:val="-4"/>
                <w:sz w:val="24"/>
                <w:szCs w:val="24"/>
              </w:rPr>
            </w:pPr>
          </w:p>
        </w:tc>
      </w:tr>
      <w:tr w:rsidR="00A449AD" w:rsidRPr="00993FFC" w:rsidTr="00A449AD">
        <w:trPr>
          <w:trHeight w:val="4389"/>
        </w:trPr>
        <w:tc>
          <w:tcPr>
            <w:tcW w:w="4622" w:type="dxa"/>
            <w:tcBorders>
              <w:bottom w:val="single" w:sz="8" w:space="0" w:color="000000"/>
            </w:tcBorders>
            <w:shd w:val="clear" w:color="auto" w:fill="auto"/>
          </w:tcPr>
          <w:p w:rsidR="00A449AD" w:rsidRDefault="008223D4" w:rsidP="00A449AD">
            <w:pPr>
              <w:spacing w:line="276" w:lineRule="auto"/>
              <w:rPr>
                <w:bCs/>
              </w:rPr>
            </w:pPr>
            <w:r>
              <w:rPr>
                <w:bCs/>
              </w:rPr>
              <w:lastRenderedPageBreak/>
              <w:t>___________________________________</w:t>
            </w:r>
          </w:p>
          <w:p w:rsidR="008223D4" w:rsidRDefault="008223D4" w:rsidP="00A449AD">
            <w:pPr>
              <w:spacing w:line="276" w:lineRule="auto"/>
              <w:rPr>
                <w:bCs/>
              </w:rPr>
            </w:pPr>
            <w:r>
              <w:rPr>
                <w:bCs/>
              </w:rPr>
              <w:t>___________________________________</w:t>
            </w:r>
          </w:p>
          <w:p w:rsidR="008223D4" w:rsidRDefault="008223D4" w:rsidP="00A449AD">
            <w:pPr>
              <w:spacing w:line="276" w:lineRule="auto"/>
              <w:rPr>
                <w:bCs/>
              </w:rPr>
            </w:pPr>
            <w:r>
              <w:rPr>
                <w:bCs/>
              </w:rPr>
              <w:t>___________________________________</w:t>
            </w:r>
          </w:p>
          <w:p w:rsidR="008223D4" w:rsidRPr="00A52E18" w:rsidRDefault="008223D4" w:rsidP="00A449AD">
            <w:pPr>
              <w:spacing w:line="276" w:lineRule="auto"/>
              <w:rPr>
                <w:bCs/>
              </w:rPr>
            </w:pPr>
          </w:p>
        </w:tc>
        <w:tc>
          <w:tcPr>
            <w:tcW w:w="567" w:type="dxa"/>
            <w:tcBorders>
              <w:bottom w:val="single" w:sz="8" w:space="0" w:color="000000"/>
            </w:tcBorders>
            <w:shd w:val="clear" w:color="auto" w:fill="auto"/>
          </w:tcPr>
          <w:p w:rsidR="00A449AD" w:rsidRPr="00993FFC" w:rsidRDefault="00A449AD" w:rsidP="00A449AD">
            <w:pPr>
              <w:pStyle w:val="TableContents"/>
              <w:snapToGrid w:val="0"/>
            </w:pPr>
          </w:p>
        </w:tc>
        <w:tc>
          <w:tcPr>
            <w:tcW w:w="4404" w:type="dxa"/>
            <w:tcBorders>
              <w:bottom w:val="single" w:sz="8" w:space="0" w:color="000000"/>
            </w:tcBorders>
          </w:tcPr>
          <w:p w:rsidR="00A449AD" w:rsidRPr="00C226D1" w:rsidRDefault="00A449AD" w:rsidP="00A449AD">
            <w:pPr>
              <w:spacing w:line="276" w:lineRule="auto"/>
              <w:rPr>
                <w:b/>
                <w:bCs/>
                <w:sz w:val="24"/>
                <w:szCs w:val="24"/>
              </w:rPr>
            </w:pPr>
            <w:r w:rsidRPr="00C226D1">
              <w:rPr>
                <w:b/>
                <w:bCs/>
                <w:sz w:val="24"/>
                <w:szCs w:val="24"/>
              </w:rPr>
              <w:t>ПАО «Башинформсвязь»</w:t>
            </w:r>
          </w:p>
          <w:p w:rsidR="00A449AD" w:rsidRPr="00C226D1" w:rsidRDefault="00A449AD" w:rsidP="00A449AD">
            <w:pPr>
              <w:spacing w:line="276" w:lineRule="auto"/>
              <w:rPr>
                <w:sz w:val="24"/>
                <w:szCs w:val="24"/>
              </w:rPr>
            </w:pPr>
            <w:r w:rsidRPr="00C226D1">
              <w:rPr>
                <w:sz w:val="24"/>
                <w:szCs w:val="24"/>
              </w:rPr>
              <w:t>Юридический адрес: 450000, г. Уфа, ул. Ленина, 32/1</w:t>
            </w:r>
          </w:p>
          <w:p w:rsidR="00A449AD" w:rsidRPr="00C226D1" w:rsidRDefault="00A449AD" w:rsidP="00A449AD">
            <w:pPr>
              <w:spacing w:line="276" w:lineRule="auto"/>
              <w:rPr>
                <w:sz w:val="24"/>
                <w:szCs w:val="24"/>
              </w:rPr>
            </w:pPr>
            <w:r w:rsidRPr="00C226D1">
              <w:rPr>
                <w:sz w:val="24"/>
                <w:szCs w:val="24"/>
              </w:rPr>
              <w:t>ИНН 0274018377   КПП 997750001</w:t>
            </w:r>
          </w:p>
          <w:p w:rsidR="00A449AD" w:rsidRDefault="00A449AD" w:rsidP="00A449AD">
            <w:pPr>
              <w:spacing w:line="276" w:lineRule="auto"/>
            </w:pPr>
            <w:r w:rsidRPr="00C226D1">
              <w:rPr>
                <w:sz w:val="24"/>
                <w:szCs w:val="24"/>
              </w:rPr>
              <w:t>ОГРН 1020202561686   БИК 04</w:t>
            </w:r>
            <w:r w:rsidR="0082335B">
              <w:rPr>
                <w:sz w:val="24"/>
                <w:szCs w:val="24"/>
              </w:rPr>
              <w:t>4030861</w:t>
            </w:r>
            <w:r>
              <w:t xml:space="preserve"> </w:t>
            </w:r>
          </w:p>
          <w:p w:rsidR="00A449AD" w:rsidRDefault="00A449AD" w:rsidP="00A449AD">
            <w:pPr>
              <w:spacing w:line="276" w:lineRule="auto"/>
            </w:pPr>
          </w:p>
          <w:p w:rsidR="00A449AD" w:rsidRPr="00394DCA" w:rsidRDefault="00A449AD" w:rsidP="00A449AD">
            <w:pPr>
              <w:tabs>
                <w:tab w:val="left" w:pos="331"/>
              </w:tabs>
              <w:jc w:val="both"/>
            </w:pPr>
            <w:r>
              <w:t xml:space="preserve">Генеральный директор </w:t>
            </w:r>
          </w:p>
          <w:p w:rsidR="00A449AD" w:rsidRDefault="00A449AD" w:rsidP="00A449AD">
            <w:pPr>
              <w:tabs>
                <w:tab w:val="left" w:pos="331"/>
              </w:tabs>
              <w:jc w:val="both"/>
            </w:pPr>
          </w:p>
          <w:p w:rsidR="00A449AD" w:rsidRPr="00394DCA" w:rsidRDefault="00A449AD" w:rsidP="00A449AD">
            <w:pPr>
              <w:tabs>
                <w:tab w:val="left" w:pos="331"/>
              </w:tabs>
              <w:jc w:val="both"/>
            </w:pPr>
          </w:p>
          <w:p w:rsidR="00A449AD" w:rsidRPr="00394DCA" w:rsidRDefault="00A449AD" w:rsidP="00A449AD">
            <w:pPr>
              <w:tabs>
                <w:tab w:val="left" w:pos="331"/>
              </w:tabs>
              <w:jc w:val="both"/>
            </w:pPr>
            <w:r>
              <w:t>__________________</w:t>
            </w:r>
            <w:proofErr w:type="spellStart"/>
            <w:r w:rsidR="001B53EE">
              <w:t>Долгоаршинных</w:t>
            </w:r>
            <w:proofErr w:type="spellEnd"/>
            <w:r w:rsidR="001B53EE">
              <w:t xml:space="preserve"> М.Г.</w:t>
            </w:r>
          </w:p>
          <w:p w:rsidR="00A449AD" w:rsidRDefault="00A449AD" w:rsidP="00A449AD">
            <w:pPr>
              <w:spacing w:line="276" w:lineRule="auto"/>
            </w:pPr>
            <w:proofErr w:type="spellStart"/>
            <w:r w:rsidRPr="00394DCA">
              <w:t>м.п</w:t>
            </w:r>
            <w:proofErr w:type="spellEnd"/>
            <w:r w:rsidRPr="00394DCA">
              <w:t>.</w:t>
            </w:r>
          </w:p>
          <w:p w:rsidR="00A449AD" w:rsidRPr="00A52E18" w:rsidRDefault="00A449AD" w:rsidP="00A449AD">
            <w:pPr>
              <w:spacing w:line="276" w:lineRule="auto"/>
              <w:rPr>
                <w:bCs/>
              </w:rPr>
            </w:pPr>
          </w:p>
        </w:tc>
        <w:tc>
          <w:tcPr>
            <w:tcW w:w="4404" w:type="dxa"/>
            <w:tcBorders>
              <w:bottom w:val="single" w:sz="8" w:space="0" w:color="000000"/>
            </w:tcBorders>
            <w:shd w:val="clear" w:color="auto" w:fill="auto"/>
          </w:tcPr>
          <w:p w:rsidR="00A449AD" w:rsidRPr="00993FFC" w:rsidRDefault="00A449AD" w:rsidP="00A449AD">
            <w:pPr>
              <w:snapToGrid w:val="0"/>
              <w:jc w:val="right"/>
              <w:rPr>
                <w:color w:val="000000"/>
                <w:spacing w:val="-1"/>
                <w:sz w:val="24"/>
                <w:szCs w:val="24"/>
              </w:rPr>
            </w:pPr>
          </w:p>
        </w:tc>
      </w:tr>
    </w:tbl>
    <w:p w:rsidR="00A449AD" w:rsidRPr="00993FFC" w:rsidRDefault="00A449AD" w:rsidP="00BA7C5A">
      <w:pPr>
        <w:rPr>
          <w:sz w:val="24"/>
          <w:szCs w:val="24"/>
        </w:rPr>
      </w:pPr>
    </w:p>
    <w:sectPr w:rsidR="00A449AD" w:rsidRPr="00993F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B18D2E6"/>
    <w:name w:val="WW8Num2"/>
    <w:lvl w:ilvl="0">
      <w:start w:val="1"/>
      <w:numFmt w:val="decimal"/>
      <w:lvlText w:val="8.%1."/>
      <w:lvlJc w:val="left"/>
      <w:pPr>
        <w:tabs>
          <w:tab w:val="num" w:pos="794"/>
        </w:tabs>
        <w:ind w:left="794" w:hanging="794"/>
      </w:pPr>
      <w:rPr>
        <w:rFonts w:ascii="Times New Roman" w:hAnsi="Times New Roman" w:cs="Times New Roman"/>
        <w:b/>
      </w:rPr>
    </w:lvl>
  </w:abstractNum>
  <w:abstractNum w:abstractNumId="1">
    <w:nsid w:val="00000003"/>
    <w:multiLevelType w:val="singleLevel"/>
    <w:tmpl w:val="00000003"/>
    <w:name w:val="WW8Num3"/>
    <w:lvl w:ilvl="0">
      <w:start w:val="1"/>
      <w:numFmt w:val="decimal"/>
      <w:lvlText w:val="3.2.%1."/>
      <w:lvlJc w:val="left"/>
      <w:pPr>
        <w:tabs>
          <w:tab w:val="num" w:pos="794"/>
        </w:tabs>
        <w:ind w:left="794" w:hanging="794"/>
      </w:pPr>
      <w:rPr>
        <w:b/>
        <w:color w:val="000000"/>
      </w:rPr>
    </w:lvl>
  </w:abstractNum>
  <w:abstractNum w:abstractNumId="2">
    <w:nsid w:val="00000004"/>
    <w:multiLevelType w:val="singleLevel"/>
    <w:tmpl w:val="FEF6D56C"/>
    <w:name w:val="WW8Num4"/>
    <w:lvl w:ilvl="0">
      <w:start w:val="1"/>
      <w:numFmt w:val="decimal"/>
      <w:lvlText w:val="6.%1."/>
      <w:lvlJc w:val="left"/>
      <w:pPr>
        <w:tabs>
          <w:tab w:val="num" w:pos="794"/>
        </w:tabs>
        <w:ind w:left="794" w:hanging="794"/>
      </w:pPr>
      <w:rPr>
        <w:rFonts w:ascii="Times New Roman" w:hAnsi="Times New Roman" w:cs="Times New Roman"/>
        <w:b/>
      </w:rPr>
    </w:lvl>
  </w:abstractNum>
  <w:abstractNum w:abstractNumId="3">
    <w:nsid w:val="00000005"/>
    <w:multiLevelType w:val="singleLevel"/>
    <w:tmpl w:val="2E827AE8"/>
    <w:name w:val="WW8Num5"/>
    <w:lvl w:ilvl="0">
      <w:start w:val="1"/>
      <w:numFmt w:val="decimal"/>
      <w:lvlText w:val="5.%1."/>
      <w:lvlJc w:val="left"/>
      <w:pPr>
        <w:tabs>
          <w:tab w:val="num" w:pos="794"/>
        </w:tabs>
        <w:ind w:left="794" w:hanging="794"/>
      </w:pPr>
      <w:rPr>
        <w:b/>
      </w:rPr>
    </w:lvl>
  </w:abstractNum>
  <w:abstractNum w:abstractNumId="4">
    <w:nsid w:val="00000007"/>
    <w:multiLevelType w:val="singleLevel"/>
    <w:tmpl w:val="80F0FA34"/>
    <w:name w:val="WW8Num7"/>
    <w:lvl w:ilvl="0">
      <w:start w:val="1"/>
      <w:numFmt w:val="decimal"/>
      <w:lvlText w:val="9.%1."/>
      <w:lvlJc w:val="left"/>
      <w:pPr>
        <w:tabs>
          <w:tab w:val="num" w:pos="794"/>
        </w:tabs>
        <w:ind w:left="794" w:hanging="794"/>
      </w:pPr>
      <w:rPr>
        <w:rFonts w:ascii="Times New Roman" w:hAnsi="Times New Roman" w:cs="Times New Roman"/>
        <w:b/>
      </w:rPr>
    </w:lvl>
  </w:abstractNum>
  <w:abstractNum w:abstractNumId="5">
    <w:nsid w:val="00000008"/>
    <w:multiLevelType w:val="multilevel"/>
    <w:tmpl w:val="9C201720"/>
    <w:name w:val="WW8Num8"/>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9"/>
    <w:multiLevelType w:val="singleLevel"/>
    <w:tmpl w:val="00000009"/>
    <w:name w:val="WW8Num9"/>
    <w:lvl w:ilvl="0">
      <w:start w:val="1"/>
      <w:numFmt w:val="bullet"/>
      <w:lvlText w:val=""/>
      <w:lvlJc w:val="left"/>
      <w:pPr>
        <w:tabs>
          <w:tab w:val="num" w:pos="1571"/>
        </w:tabs>
        <w:ind w:left="1571" w:hanging="360"/>
      </w:pPr>
      <w:rPr>
        <w:rFonts w:ascii="Wingdings" w:hAnsi="Wingdings"/>
        <w:b w:val="0"/>
      </w:rPr>
    </w:lvl>
  </w:abstractNum>
  <w:abstractNum w:abstractNumId="7">
    <w:nsid w:val="0000000A"/>
    <w:multiLevelType w:val="singleLevel"/>
    <w:tmpl w:val="D3D2D0CA"/>
    <w:name w:val="WW8Num10"/>
    <w:lvl w:ilvl="0">
      <w:start w:val="1"/>
      <w:numFmt w:val="decimal"/>
      <w:lvlText w:val="2.1.%1."/>
      <w:lvlJc w:val="left"/>
      <w:pPr>
        <w:tabs>
          <w:tab w:val="num" w:pos="794"/>
        </w:tabs>
        <w:ind w:left="794" w:hanging="794"/>
      </w:pPr>
      <w:rPr>
        <w:b/>
      </w:rPr>
    </w:lvl>
  </w:abstractNum>
  <w:abstractNum w:abstractNumId="8">
    <w:nsid w:val="0000000B"/>
    <w:multiLevelType w:val="singleLevel"/>
    <w:tmpl w:val="0000000B"/>
    <w:name w:val="WW8Num11"/>
    <w:lvl w:ilvl="0">
      <w:start w:val="1"/>
      <w:numFmt w:val="bullet"/>
      <w:lvlText w:val=""/>
      <w:lvlJc w:val="left"/>
      <w:pPr>
        <w:tabs>
          <w:tab w:val="num" w:pos="360"/>
        </w:tabs>
        <w:ind w:left="360" w:hanging="360"/>
      </w:pPr>
      <w:rPr>
        <w:rFonts w:ascii="Wingdings" w:hAnsi="Wingdings"/>
      </w:rPr>
    </w:lvl>
  </w:abstractNum>
  <w:abstractNum w:abstractNumId="9">
    <w:nsid w:val="0000000C"/>
    <w:multiLevelType w:val="singleLevel"/>
    <w:tmpl w:val="45D4377E"/>
    <w:name w:val="WW8Num12"/>
    <w:lvl w:ilvl="0">
      <w:start w:val="1"/>
      <w:numFmt w:val="decimal"/>
      <w:lvlText w:val="3.1.%1."/>
      <w:lvlJc w:val="left"/>
      <w:pPr>
        <w:tabs>
          <w:tab w:val="num" w:pos="794"/>
        </w:tabs>
        <w:ind w:left="794" w:hanging="794"/>
      </w:pPr>
      <w:rPr>
        <w:b/>
      </w:rPr>
    </w:lvl>
  </w:abstractNum>
  <w:abstractNum w:abstractNumId="1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11">
    <w:nsid w:val="0000000E"/>
    <w:multiLevelType w:val="singleLevel"/>
    <w:tmpl w:val="0F602EC8"/>
    <w:name w:val="WW8Num14"/>
    <w:lvl w:ilvl="0">
      <w:start w:val="1"/>
      <w:numFmt w:val="decimal"/>
      <w:lvlText w:val="7.%1."/>
      <w:lvlJc w:val="left"/>
      <w:pPr>
        <w:tabs>
          <w:tab w:val="num" w:pos="794"/>
        </w:tabs>
        <w:ind w:left="794" w:hanging="794"/>
      </w:pPr>
      <w:rPr>
        <w:b/>
      </w:rPr>
    </w:lvl>
  </w:abstractNum>
  <w:abstractNum w:abstractNumId="12">
    <w:nsid w:val="00000010"/>
    <w:multiLevelType w:val="singleLevel"/>
    <w:tmpl w:val="00000010"/>
    <w:name w:val="WW8Num16"/>
    <w:lvl w:ilvl="0">
      <w:start w:val="1"/>
      <w:numFmt w:val="bullet"/>
      <w:lvlText w:val=""/>
      <w:lvlJc w:val="left"/>
      <w:pPr>
        <w:tabs>
          <w:tab w:val="num" w:pos="720"/>
        </w:tabs>
        <w:ind w:left="720" w:hanging="360"/>
      </w:pPr>
      <w:rPr>
        <w:rFonts w:ascii="Symbol" w:hAnsi="Symbol"/>
        <w:b w:val="0"/>
      </w:rPr>
    </w:lvl>
  </w:abstractNum>
  <w:abstractNum w:abstractNumId="13">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4">
    <w:nsid w:val="293050C5"/>
    <w:multiLevelType w:val="hybridMultilevel"/>
    <w:tmpl w:val="D7AA2ED6"/>
    <w:lvl w:ilvl="0" w:tplc="401A6F76">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32504E7"/>
    <w:multiLevelType w:val="multilevel"/>
    <w:tmpl w:val="4F6693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2BD"/>
    <w:rsid w:val="00041610"/>
    <w:rsid w:val="00114400"/>
    <w:rsid w:val="001A5D77"/>
    <w:rsid w:val="001B53EE"/>
    <w:rsid w:val="00212D88"/>
    <w:rsid w:val="00587B2B"/>
    <w:rsid w:val="005A2C9C"/>
    <w:rsid w:val="006010DF"/>
    <w:rsid w:val="0065093B"/>
    <w:rsid w:val="00681A60"/>
    <w:rsid w:val="006C42BD"/>
    <w:rsid w:val="006D1E39"/>
    <w:rsid w:val="006D625C"/>
    <w:rsid w:val="00796D44"/>
    <w:rsid w:val="008223D4"/>
    <w:rsid w:val="0082335B"/>
    <w:rsid w:val="008D4C52"/>
    <w:rsid w:val="00993FFC"/>
    <w:rsid w:val="00A449AD"/>
    <w:rsid w:val="00B06FDA"/>
    <w:rsid w:val="00BA7C5A"/>
    <w:rsid w:val="00C226D1"/>
    <w:rsid w:val="00C534F2"/>
    <w:rsid w:val="00CD6F2B"/>
    <w:rsid w:val="00D61E13"/>
    <w:rsid w:val="00D91A9B"/>
    <w:rsid w:val="00DF36B9"/>
    <w:rsid w:val="00E71CAA"/>
    <w:rsid w:val="00F87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2BD"/>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
    <w:name w:val="Ñ3fò3fè3fë3fü3f"/>
    <w:rsid w:val="006C42B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ableContents">
    <w:name w:val="Table Contents"/>
    <w:basedOn w:val="a"/>
    <w:rsid w:val="006C42BD"/>
    <w:pPr>
      <w:autoSpaceDE/>
    </w:pPr>
    <w:rPr>
      <w:sz w:val="24"/>
      <w:szCs w:val="24"/>
    </w:rPr>
  </w:style>
  <w:style w:type="paragraph" w:customStyle="1" w:styleId="ConsNormal">
    <w:name w:val="ConsNormal"/>
    <w:basedOn w:val="a"/>
    <w:link w:val="ConsNormal0"/>
    <w:rsid w:val="006C42BD"/>
    <w:pPr>
      <w:widowControl/>
      <w:suppressAutoHyphens w:val="0"/>
      <w:autoSpaceDE/>
      <w:snapToGrid w:val="0"/>
      <w:ind w:firstLine="720"/>
    </w:pPr>
    <w:rPr>
      <w:rFonts w:ascii="Arial" w:hAnsi="Arial" w:cs="Arial"/>
      <w:lang w:eastAsia="ru-RU"/>
    </w:rPr>
  </w:style>
  <w:style w:type="character" w:customStyle="1" w:styleId="ConsNormal0">
    <w:name w:val="ConsNormal Знак"/>
    <w:basedOn w:val="a0"/>
    <w:link w:val="ConsNormal"/>
    <w:locked/>
    <w:rsid w:val="006C42BD"/>
    <w:rPr>
      <w:rFonts w:ascii="Arial" w:eastAsia="Times New Roman" w:hAnsi="Arial" w:cs="Arial"/>
      <w:sz w:val="20"/>
      <w:szCs w:val="20"/>
      <w:lang w:eastAsia="ru-RU"/>
    </w:rPr>
  </w:style>
  <w:style w:type="paragraph" w:styleId="a3">
    <w:name w:val="Plain Text"/>
    <w:basedOn w:val="a"/>
    <w:link w:val="a4"/>
    <w:rsid w:val="006C42BD"/>
    <w:pPr>
      <w:widowControl/>
      <w:suppressAutoHyphens w:val="0"/>
      <w:autoSpaceDE/>
      <w:ind w:firstLine="540"/>
      <w:jc w:val="both"/>
    </w:pPr>
    <w:rPr>
      <w:sz w:val="26"/>
      <w:szCs w:val="26"/>
      <w:lang w:eastAsia="ru-RU"/>
    </w:rPr>
  </w:style>
  <w:style w:type="character" w:customStyle="1" w:styleId="a4">
    <w:name w:val="Текст Знак"/>
    <w:basedOn w:val="a0"/>
    <w:link w:val="a3"/>
    <w:rsid w:val="006C42BD"/>
    <w:rPr>
      <w:rFonts w:ascii="Times New Roman" w:eastAsia="Times New Roman" w:hAnsi="Times New Roman" w:cs="Times New Roman"/>
      <w:sz w:val="26"/>
      <w:szCs w:val="26"/>
      <w:lang w:eastAsia="ru-RU"/>
    </w:rPr>
  </w:style>
  <w:style w:type="paragraph" w:styleId="a5">
    <w:name w:val="List Paragraph"/>
    <w:basedOn w:val="a"/>
    <w:uiPriority w:val="34"/>
    <w:qFormat/>
    <w:rsid w:val="00796D44"/>
    <w:pPr>
      <w:ind w:left="720"/>
      <w:contextualSpacing/>
    </w:pPr>
  </w:style>
  <w:style w:type="paragraph" w:styleId="a6">
    <w:name w:val="Balloon Text"/>
    <w:basedOn w:val="a"/>
    <w:link w:val="a7"/>
    <w:uiPriority w:val="99"/>
    <w:semiHidden/>
    <w:unhideWhenUsed/>
    <w:rsid w:val="005A2C9C"/>
    <w:rPr>
      <w:rFonts w:ascii="Tahoma" w:hAnsi="Tahoma" w:cs="Tahoma"/>
      <w:sz w:val="16"/>
      <w:szCs w:val="16"/>
    </w:rPr>
  </w:style>
  <w:style w:type="character" w:customStyle="1" w:styleId="a7">
    <w:name w:val="Текст выноски Знак"/>
    <w:basedOn w:val="a0"/>
    <w:link w:val="a6"/>
    <w:uiPriority w:val="99"/>
    <w:semiHidden/>
    <w:rsid w:val="005A2C9C"/>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2BD"/>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
    <w:name w:val="Ñ3fò3fè3fë3fü3f"/>
    <w:rsid w:val="006C42B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ableContents">
    <w:name w:val="Table Contents"/>
    <w:basedOn w:val="a"/>
    <w:rsid w:val="006C42BD"/>
    <w:pPr>
      <w:autoSpaceDE/>
    </w:pPr>
    <w:rPr>
      <w:sz w:val="24"/>
      <w:szCs w:val="24"/>
    </w:rPr>
  </w:style>
  <w:style w:type="paragraph" w:customStyle="1" w:styleId="ConsNormal">
    <w:name w:val="ConsNormal"/>
    <w:basedOn w:val="a"/>
    <w:link w:val="ConsNormal0"/>
    <w:rsid w:val="006C42BD"/>
    <w:pPr>
      <w:widowControl/>
      <w:suppressAutoHyphens w:val="0"/>
      <w:autoSpaceDE/>
      <w:snapToGrid w:val="0"/>
      <w:ind w:firstLine="720"/>
    </w:pPr>
    <w:rPr>
      <w:rFonts w:ascii="Arial" w:hAnsi="Arial" w:cs="Arial"/>
      <w:lang w:eastAsia="ru-RU"/>
    </w:rPr>
  </w:style>
  <w:style w:type="character" w:customStyle="1" w:styleId="ConsNormal0">
    <w:name w:val="ConsNormal Знак"/>
    <w:basedOn w:val="a0"/>
    <w:link w:val="ConsNormal"/>
    <w:locked/>
    <w:rsid w:val="006C42BD"/>
    <w:rPr>
      <w:rFonts w:ascii="Arial" w:eastAsia="Times New Roman" w:hAnsi="Arial" w:cs="Arial"/>
      <w:sz w:val="20"/>
      <w:szCs w:val="20"/>
      <w:lang w:eastAsia="ru-RU"/>
    </w:rPr>
  </w:style>
  <w:style w:type="paragraph" w:styleId="a3">
    <w:name w:val="Plain Text"/>
    <w:basedOn w:val="a"/>
    <w:link w:val="a4"/>
    <w:rsid w:val="006C42BD"/>
    <w:pPr>
      <w:widowControl/>
      <w:suppressAutoHyphens w:val="0"/>
      <w:autoSpaceDE/>
      <w:ind w:firstLine="540"/>
      <w:jc w:val="both"/>
    </w:pPr>
    <w:rPr>
      <w:sz w:val="26"/>
      <w:szCs w:val="26"/>
      <w:lang w:eastAsia="ru-RU"/>
    </w:rPr>
  </w:style>
  <w:style w:type="character" w:customStyle="1" w:styleId="a4">
    <w:name w:val="Текст Знак"/>
    <w:basedOn w:val="a0"/>
    <w:link w:val="a3"/>
    <w:rsid w:val="006C42BD"/>
    <w:rPr>
      <w:rFonts w:ascii="Times New Roman" w:eastAsia="Times New Roman" w:hAnsi="Times New Roman" w:cs="Times New Roman"/>
      <w:sz w:val="26"/>
      <w:szCs w:val="26"/>
      <w:lang w:eastAsia="ru-RU"/>
    </w:rPr>
  </w:style>
  <w:style w:type="paragraph" w:styleId="a5">
    <w:name w:val="List Paragraph"/>
    <w:basedOn w:val="a"/>
    <w:uiPriority w:val="34"/>
    <w:qFormat/>
    <w:rsid w:val="00796D44"/>
    <w:pPr>
      <w:ind w:left="720"/>
      <w:contextualSpacing/>
    </w:pPr>
  </w:style>
  <w:style w:type="paragraph" w:styleId="a6">
    <w:name w:val="Balloon Text"/>
    <w:basedOn w:val="a"/>
    <w:link w:val="a7"/>
    <w:uiPriority w:val="99"/>
    <w:semiHidden/>
    <w:unhideWhenUsed/>
    <w:rsid w:val="005A2C9C"/>
    <w:rPr>
      <w:rFonts w:ascii="Tahoma" w:hAnsi="Tahoma" w:cs="Tahoma"/>
      <w:sz w:val="16"/>
      <w:szCs w:val="16"/>
    </w:rPr>
  </w:style>
  <w:style w:type="character" w:customStyle="1" w:styleId="a7">
    <w:name w:val="Текст выноски Знак"/>
    <w:basedOn w:val="a0"/>
    <w:link w:val="a6"/>
    <w:uiPriority w:val="99"/>
    <w:semiHidden/>
    <w:rsid w:val="005A2C9C"/>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2422</Words>
  <Characters>13807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Шабангалиева Эльвира Айратовна</dc:creator>
  <cp:lastModifiedBy>Фаррахова Эльвера Римовна</cp:lastModifiedBy>
  <cp:revision>3</cp:revision>
  <cp:lastPrinted>2015-11-09T09:38:00Z</cp:lastPrinted>
  <dcterms:created xsi:type="dcterms:W3CDTF">2015-11-09T09:38:00Z</dcterms:created>
  <dcterms:modified xsi:type="dcterms:W3CDTF">2015-12-11T09:01:00Z</dcterms:modified>
</cp:coreProperties>
</file>